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A193A" w14:textId="4136D68A" w:rsidR="006631E6" w:rsidRPr="0086224E" w:rsidRDefault="00C570AD" w:rsidP="00F979B8">
      <w:pPr>
        <w:pStyle w:val="Heading1"/>
        <w:rPr>
          <w:rFonts w:asciiTheme="minorHAnsi" w:hAnsiTheme="minorHAnsi"/>
        </w:rPr>
      </w:pPr>
      <w:r w:rsidRPr="0086224E">
        <w:rPr>
          <w:rFonts w:asciiTheme="minorHAnsi" w:hAnsiTheme="minorHAnsi"/>
        </w:rPr>
        <w:t>safeguarding and visitor information</w:t>
      </w:r>
    </w:p>
    <w:p w14:paraId="74F08074" w14:textId="460DBA86" w:rsidR="0086224E" w:rsidRPr="0086224E" w:rsidRDefault="0086224E" w:rsidP="004B0F89">
      <w:pPr>
        <w:jc w:val="center"/>
        <w:rPr>
          <w:rFonts w:asciiTheme="minorHAnsi" w:hAnsiTheme="minorHAnsi"/>
          <w:b/>
          <w:bCs/>
          <w:color w:val="002060"/>
        </w:rPr>
      </w:pPr>
      <w:r w:rsidRPr="0086224E">
        <w:rPr>
          <w:rFonts w:asciiTheme="minorHAnsi" w:hAnsiTheme="minorHAnsi"/>
          <w:b/>
          <w:bCs/>
          <w:color w:val="002060"/>
        </w:rPr>
        <w:t>Safeguarding Statement</w:t>
      </w:r>
    </w:p>
    <w:p w14:paraId="497CC57F" w14:textId="04646832" w:rsidR="0086224E" w:rsidRPr="0086224E" w:rsidRDefault="0086224E" w:rsidP="0086224E">
      <w:pPr>
        <w:rPr>
          <w:rFonts w:asciiTheme="minorHAnsi" w:hAnsiTheme="minorHAnsi"/>
        </w:rPr>
      </w:pPr>
      <w:r w:rsidRPr="0086224E">
        <w:rPr>
          <w:rFonts w:asciiTheme="minorHAnsi" w:hAnsiTheme="minorHAnsi"/>
        </w:rPr>
        <w:t xml:space="preserve">At </w:t>
      </w:r>
      <w:r w:rsidRPr="0086224E">
        <w:rPr>
          <w:rFonts w:asciiTheme="minorHAnsi" w:hAnsiTheme="minorHAnsi"/>
          <w:b/>
          <w:bCs/>
          <w:color w:val="002060"/>
        </w:rPr>
        <w:t xml:space="preserve">Sheriff Hutton Primary </w:t>
      </w:r>
      <w:r w:rsidR="004E78D8" w:rsidRPr="0086224E">
        <w:rPr>
          <w:rFonts w:asciiTheme="minorHAnsi" w:hAnsiTheme="minorHAnsi"/>
          <w:b/>
          <w:bCs/>
          <w:color w:val="002060"/>
        </w:rPr>
        <w:t>School,</w:t>
      </w:r>
      <w:r w:rsidRPr="0086224E">
        <w:rPr>
          <w:rFonts w:asciiTheme="minorHAnsi" w:hAnsiTheme="minorHAnsi"/>
          <w:color w:val="002060"/>
        </w:rPr>
        <w:t xml:space="preserve"> </w:t>
      </w:r>
      <w:r w:rsidRPr="0086224E">
        <w:rPr>
          <w:rFonts w:asciiTheme="minorHAnsi" w:hAnsiTheme="minorHAnsi"/>
        </w:rPr>
        <w:t xml:space="preserve">we are committed to safeguarding and promoting the welfare of children. We expect all staff, volunteers, and visitors to share this common commitment. </w:t>
      </w:r>
    </w:p>
    <w:p w14:paraId="52B16D95" w14:textId="77777777" w:rsidR="0086224E" w:rsidRPr="0086224E" w:rsidRDefault="0086224E" w:rsidP="0086224E">
      <w:pPr>
        <w:rPr>
          <w:rFonts w:asciiTheme="minorHAnsi" w:hAnsiTheme="minorHAnsi"/>
        </w:rPr>
      </w:pPr>
      <w:r w:rsidRPr="0086224E">
        <w:rPr>
          <w:rFonts w:asciiTheme="minorHAnsi" w:hAnsiTheme="minorHAnsi"/>
        </w:rPr>
        <w:t xml:space="preserve">This leaflet contains information about our expectations of you whilst visiting the school. If you are unclear about anything in it, please speak to any of the contacts named within. </w:t>
      </w:r>
    </w:p>
    <w:p w14:paraId="7BC5BBCD" w14:textId="77777777" w:rsidR="0086224E" w:rsidRPr="0086224E" w:rsidRDefault="0086224E" w:rsidP="0086224E">
      <w:pPr>
        <w:rPr>
          <w:rFonts w:asciiTheme="minorHAnsi" w:hAnsiTheme="minorHAnsi"/>
          <w:b/>
          <w:bCs/>
          <w:color w:val="002060"/>
        </w:rPr>
      </w:pPr>
      <w:r w:rsidRPr="0086224E">
        <w:rPr>
          <w:rFonts w:asciiTheme="minorHAnsi" w:hAnsiTheme="minorHAnsi"/>
          <w:b/>
          <w:bCs/>
          <w:color w:val="002060"/>
        </w:rPr>
        <w:t xml:space="preserve">Visitor Procedures </w:t>
      </w:r>
    </w:p>
    <w:p w14:paraId="6BC29D08" w14:textId="77777777" w:rsidR="0086224E" w:rsidRPr="0086224E" w:rsidRDefault="0086224E" w:rsidP="004B0F89">
      <w:pPr>
        <w:numPr>
          <w:ilvl w:val="0"/>
          <w:numId w:val="29"/>
        </w:numPr>
        <w:spacing w:after="0"/>
        <w:rPr>
          <w:rFonts w:asciiTheme="minorHAnsi" w:hAnsiTheme="minorHAnsi"/>
        </w:rPr>
      </w:pPr>
      <w:r w:rsidRPr="0086224E">
        <w:rPr>
          <w:rFonts w:asciiTheme="minorHAnsi" w:hAnsiTheme="minorHAnsi"/>
        </w:rPr>
        <w:t xml:space="preserve">Visitors must sign in at reception. </w:t>
      </w:r>
    </w:p>
    <w:p w14:paraId="240F3BF6" w14:textId="77777777" w:rsidR="0086224E" w:rsidRPr="0086224E" w:rsidRDefault="0086224E" w:rsidP="004B0F89">
      <w:pPr>
        <w:numPr>
          <w:ilvl w:val="0"/>
          <w:numId w:val="29"/>
        </w:numPr>
        <w:spacing w:after="0"/>
        <w:rPr>
          <w:rFonts w:asciiTheme="minorHAnsi" w:hAnsiTheme="minorHAnsi"/>
        </w:rPr>
      </w:pPr>
      <w:r w:rsidRPr="0086224E">
        <w:rPr>
          <w:rFonts w:asciiTheme="minorHAnsi" w:hAnsiTheme="minorHAnsi"/>
        </w:rPr>
        <w:t>A visitor badge and lanyard must be worn and be visible whilst on the school site.</w:t>
      </w:r>
    </w:p>
    <w:p w14:paraId="777C102D" w14:textId="77777777" w:rsidR="0086224E" w:rsidRPr="0086224E" w:rsidRDefault="0086224E" w:rsidP="004B0F89">
      <w:pPr>
        <w:numPr>
          <w:ilvl w:val="0"/>
          <w:numId w:val="29"/>
        </w:numPr>
        <w:spacing w:after="0"/>
        <w:rPr>
          <w:rFonts w:asciiTheme="minorHAnsi" w:hAnsiTheme="minorHAnsi"/>
        </w:rPr>
      </w:pPr>
      <w:r w:rsidRPr="0086224E">
        <w:rPr>
          <w:rFonts w:asciiTheme="minorHAnsi" w:hAnsiTheme="minorHAnsi"/>
        </w:rPr>
        <w:t xml:space="preserve">Visitors should remain under the supervision of a member of staff whilst on site. </w:t>
      </w:r>
    </w:p>
    <w:p w14:paraId="6D8576F2" w14:textId="77777777" w:rsidR="0086224E" w:rsidRPr="0086224E" w:rsidRDefault="0086224E" w:rsidP="004B0F89">
      <w:pPr>
        <w:numPr>
          <w:ilvl w:val="0"/>
          <w:numId w:val="29"/>
        </w:numPr>
        <w:spacing w:after="0"/>
        <w:rPr>
          <w:rFonts w:asciiTheme="minorHAnsi" w:hAnsiTheme="minorHAnsi"/>
        </w:rPr>
      </w:pPr>
      <w:r w:rsidRPr="0086224E">
        <w:rPr>
          <w:rFonts w:asciiTheme="minorHAnsi" w:hAnsiTheme="minorHAnsi"/>
        </w:rPr>
        <w:t xml:space="preserve">All visitors must sign out and return their visitor pass before leaving the site. </w:t>
      </w:r>
    </w:p>
    <w:p w14:paraId="597E4718" w14:textId="2072D25D" w:rsidR="0086224E" w:rsidRDefault="0086224E" w:rsidP="0086224E">
      <w:pPr>
        <w:numPr>
          <w:ilvl w:val="0"/>
          <w:numId w:val="29"/>
        </w:numPr>
        <w:spacing w:after="0"/>
        <w:rPr>
          <w:rFonts w:asciiTheme="minorHAnsi" w:hAnsiTheme="minorHAnsi"/>
        </w:rPr>
      </w:pPr>
      <w:r w:rsidRPr="0086224E">
        <w:rPr>
          <w:rFonts w:asciiTheme="minorHAnsi" w:hAnsiTheme="minorHAnsi"/>
        </w:rPr>
        <w:t>Please wait in reception until a member of staff escorts you to where you need to be.</w:t>
      </w:r>
    </w:p>
    <w:p w14:paraId="33847D4E" w14:textId="0BED2872" w:rsidR="003C09B0" w:rsidRDefault="003C09B0" w:rsidP="0086224E">
      <w:pPr>
        <w:numPr>
          <w:ilvl w:val="0"/>
          <w:numId w:val="29"/>
        </w:numPr>
        <w:spacing w:after="0"/>
        <w:rPr>
          <w:rFonts w:asciiTheme="minorHAnsi" w:hAnsiTheme="minorHAnsi"/>
        </w:rPr>
      </w:pPr>
      <w:r>
        <w:rPr>
          <w:rFonts w:asciiTheme="minorHAnsi" w:hAnsiTheme="minorHAnsi"/>
        </w:rPr>
        <w:t xml:space="preserve">You will be asked of you have any </w:t>
      </w:r>
      <w:r w:rsidRPr="004E78D8">
        <w:rPr>
          <w:rFonts w:asciiTheme="minorHAnsi" w:hAnsiTheme="minorHAnsi"/>
          <w:u w:val="single"/>
        </w:rPr>
        <w:t>allergies</w:t>
      </w:r>
      <w:r>
        <w:rPr>
          <w:rFonts w:asciiTheme="minorHAnsi" w:hAnsiTheme="minorHAnsi"/>
        </w:rPr>
        <w:t xml:space="preserve"> we need to be aware of.</w:t>
      </w:r>
    </w:p>
    <w:p w14:paraId="5A3FFA4C" w14:textId="77777777" w:rsidR="00CB5B0F" w:rsidRPr="0086224E" w:rsidRDefault="00CB5B0F" w:rsidP="00CB5B0F">
      <w:pPr>
        <w:spacing w:after="0"/>
        <w:ind w:left="720"/>
        <w:rPr>
          <w:rFonts w:asciiTheme="minorHAnsi" w:hAnsiTheme="minorHAnsi"/>
        </w:rPr>
      </w:pPr>
    </w:p>
    <w:p w14:paraId="5C7A5C5A" w14:textId="77777777" w:rsidR="0086224E" w:rsidRPr="0086224E" w:rsidRDefault="0086224E" w:rsidP="0086224E">
      <w:pPr>
        <w:rPr>
          <w:rFonts w:asciiTheme="minorHAnsi" w:hAnsiTheme="minorHAnsi"/>
          <w:b/>
          <w:bCs/>
          <w:color w:val="002060"/>
          <w:u w:val="single"/>
        </w:rPr>
      </w:pPr>
      <w:r w:rsidRPr="0086224E">
        <w:rPr>
          <w:rFonts w:asciiTheme="minorHAnsi" w:hAnsiTheme="minorHAnsi"/>
          <w:b/>
          <w:bCs/>
          <w:color w:val="002060"/>
          <w:u w:val="single"/>
        </w:rPr>
        <w:t>Sheriff Hutton Primary School’s Designated Safeguarding Team</w:t>
      </w:r>
    </w:p>
    <w:p w14:paraId="5D35D377" w14:textId="77777777" w:rsidR="0086224E" w:rsidRPr="0086224E" w:rsidRDefault="0086224E" w:rsidP="0086224E">
      <w:pPr>
        <w:rPr>
          <w:rFonts w:asciiTheme="minorHAnsi" w:hAnsiTheme="minorHAnsi"/>
        </w:rPr>
      </w:pPr>
      <w:r w:rsidRPr="0086224E">
        <w:rPr>
          <w:rFonts w:asciiTheme="minorHAnsi" w:hAnsiTheme="minorHAnsi"/>
        </w:rPr>
        <w:t>If you are concerned about the safety of any child in our school, you must report this to one of the Designated Safeguarding Leads (DSL).</w:t>
      </w:r>
    </w:p>
    <w:p w14:paraId="555193B5" w14:textId="77777777" w:rsidR="000E768D" w:rsidRDefault="000E768D" w:rsidP="0086224E">
      <w:pPr>
        <w:rPr>
          <w:rFonts w:asciiTheme="minorHAnsi" w:hAnsiTheme="minorHAnsi"/>
          <w:b/>
          <w:bCs/>
          <w:color w:val="002060"/>
        </w:rPr>
      </w:pPr>
      <w:r w:rsidRPr="0086224E">
        <w:rPr>
          <w:rFonts w:asciiTheme="minorHAnsi" w:hAnsiTheme="minorHAnsi"/>
          <w:b/>
          <w:bCs/>
          <w:noProof/>
          <w:color w:val="002060"/>
        </w:rPr>
        <mc:AlternateContent>
          <mc:Choice Requires="wps">
            <w:drawing>
              <wp:anchor distT="45720" distB="45720" distL="114300" distR="114300" simplePos="0" relativeHeight="251659264" behindDoc="0" locked="0" layoutInCell="1" allowOverlap="1" wp14:anchorId="050173B9" wp14:editId="4B93ACD1">
                <wp:simplePos x="0" y="0"/>
                <wp:positionH relativeFrom="margin">
                  <wp:posOffset>1971675</wp:posOffset>
                </wp:positionH>
                <wp:positionV relativeFrom="paragraph">
                  <wp:posOffset>6985</wp:posOffset>
                </wp:positionV>
                <wp:extent cx="2276475" cy="1798955"/>
                <wp:effectExtent l="0" t="0" r="28575" b="107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798955"/>
                        </a:xfrm>
                        <a:prstGeom prst="rect">
                          <a:avLst/>
                        </a:prstGeom>
                        <a:solidFill>
                          <a:srgbClr val="FFFFFF"/>
                        </a:solidFill>
                        <a:ln w="9525">
                          <a:solidFill>
                            <a:srgbClr val="000000"/>
                          </a:solidFill>
                          <a:miter lim="800000"/>
                          <a:headEnd/>
                          <a:tailEnd/>
                        </a:ln>
                      </wps:spPr>
                      <wps:txbx>
                        <w:txbxContent>
                          <w:p w14:paraId="1A767D97" w14:textId="3AC4E0E9" w:rsidR="0086224E" w:rsidRDefault="0086224E" w:rsidP="0086224E">
                            <w:pPr>
                              <w:rPr>
                                <w:rFonts w:asciiTheme="minorHAnsi" w:hAnsiTheme="minorHAnsi" w:cstheme="minorHAnsi"/>
                              </w:rPr>
                            </w:pPr>
                            <w:r w:rsidRPr="00701DAA">
                              <w:rPr>
                                <w:rFonts w:asciiTheme="minorHAnsi" w:hAnsiTheme="minorHAnsi" w:cstheme="minorHAnsi"/>
                                <w:b/>
                                <w:bCs/>
                                <w:color w:val="002060"/>
                              </w:rPr>
                              <w:t>Deputy Designated Safeguarding Lead,</w:t>
                            </w:r>
                            <w:r w:rsidRPr="00701DAA">
                              <w:rPr>
                                <w:rFonts w:asciiTheme="minorHAnsi" w:hAnsiTheme="minorHAnsi" w:cstheme="minorHAnsi"/>
                                <w:color w:val="002060"/>
                              </w:rPr>
                              <w:t xml:space="preserve"> </w:t>
                            </w:r>
                            <w:r w:rsidRPr="007C4149">
                              <w:rPr>
                                <w:rFonts w:asciiTheme="minorHAnsi" w:hAnsiTheme="minorHAnsi" w:cstheme="minorHAnsi"/>
                              </w:rPr>
                              <w:t xml:space="preserve">(DDSL) </w:t>
                            </w:r>
                            <w:r w:rsidR="000E768D">
                              <w:rPr>
                                <w:rFonts w:asciiTheme="minorHAnsi" w:hAnsiTheme="minorHAnsi" w:cstheme="minorHAnsi"/>
                              </w:rPr>
                              <w:t>Danielle Pearson</w:t>
                            </w:r>
                          </w:p>
                          <w:p w14:paraId="7BA4C832" w14:textId="023E269B" w:rsidR="00CC31ED" w:rsidRDefault="00CC31ED" w:rsidP="008269F9">
                            <w:pPr>
                              <w:jc w:val="center"/>
                              <w:rPr>
                                <w:rFonts w:asciiTheme="minorHAnsi" w:hAnsiTheme="minorHAnsi" w:cstheme="minorHAnsi"/>
                                <w:b/>
                                <w:bCs/>
                              </w:rPr>
                            </w:pPr>
                            <w:r>
                              <w:rPr>
                                <w:noProof/>
                              </w:rPr>
                              <w:drawing>
                                <wp:inline distT="0" distB="0" distL="0" distR="0" wp14:anchorId="0813CFB9" wp14:editId="21CC6920">
                                  <wp:extent cx="953420" cy="1191775"/>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53420" cy="1191775"/>
                                          </a:xfrm>
                                          <a:prstGeom prst="rect">
                                            <a:avLst/>
                                          </a:prstGeom>
                                          <a:noFill/>
                                          <a:ln>
                                            <a:noFill/>
                                          </a:ln>
                                        </pic:spPr>
                                      </pic:pic>
                                    </a:graphicData>
                                  </a:graphic>
                                </wp:inline>
                              </w:drawing>
                            </w:r>
                          </w:p>
                          <w:p w14:paraId="4EBCBF47" w14:textId="77777777" w:rsidR="0086224E" w:rsidRDefault="0086224E" w:rsidP="0086224E">
                            <w:pPr>
                              <w:rPr>
                                <w:rFonts w:asciiTheme="minorHAnsi" w:hAnsiTheme="minorHAnsi" w:cstheme="minorHAnsi"/>
                                <w:b/>
                                <w:bCs/>
                              </w:rPr>
                            </w:pPr>
                            <w:r>
                              <w:t xml:space="preserve">                    </w:t>
                            </w:r>
                          </w:p>
                          <w:p w14:paraId="3A02F430" w14:textId="77777777" w:rsidR="0086224E" w:rsidRPr="007C4149" w:rsidRDefault="0086224E" w:rsidP="0086224E">
                            <w:pPr>
                              <w:rPr>
                                <w:rFonts w:asciiTheme="minorHAnsi" w:hAnsiTheme="minorHAnsi" w:cstheme="minorHAnsi"/>
                              </w:rPr>
                            </w:pPr>
                          </w:p>
                          <w:p w14:paraId="1E5EB6C6" w14:textId="77777777" w:rsidR="0086224E" w:rsidRDefault="0086224E" w:rsidP="0086224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0173B9" id="_x0000_t202" coordsize="21600,21600" o:spt="202" path="m,l,21600r21600,l21600,xe">
                <v:stroke joinstyle="miter"/>
                <v:path gradientshapeok="t" o:connecttype="rect"/>
              </v:shapetype>
              <v:shape id="Text Box 2" o:spid="_x0000_s1026" type="#_x0000_t202" style="position:absolute;margin-left:155.25pt;margin-top:.55pt;width:179.25pt;height:141.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">
                <v:textbox>
                  <w:txbxContent>
                    <w:p w14:paraId="1A767D97" w14:textId="3AC4E0E9" w:rsidR="0086224E" w:rsidRDefault="0086224E" w:rsidP="0086224E">
                      <w:pPr>
                        <w:rPr>
                          <w:rFonts w:asciiTheme="minorHAnsi" w:hAnsiTheme="minorHAnsi" w:cstheme="minorHAnsi"/>
                        </w:rPr>
                      </w:pPr>
                      <w:r w:rsidRPr="00701DAA">
                        <w:rPr>
                          <w:rFonts w:asciiTheme="minorHAnsi" w:hAnsiTheme="minorHAnsi" w:cstheme="minorHAnsi"/>
                          <w:b/>
                          <w:bCs/>
                          <w:color w:val="002060"/>
                        </w:rPr>
                        <w:t>Deputy Designated Safeguarding Lead,</w:t>
                      </w:r>
                      <w:r w:rsidRPr="00701DAA">
                        <w:rPr>
                          <w:rFonts w:asciiTheme="minorHAnsi" w:hAnsiTheme="minorHAnsi" w:cstheme="minorHAnsi"/>
                          <w:color w:val="002060"/>
                        </w:rPr>
                        <w:t xml:space="preserve"> </w:t>
                      </w:r>
                      <w:r w:rsidRPr="007C4149">
                        <w:rPr>
                          <w:rFonts w:asciiTheme="minorHAnsi" w:hAnsiTheme="minorHAnsi" w:cstheme="minorHAnsi"/>
                        </w:rPr>
                        <w:t xml:space="preserve">(DDSL) </w:t>
                      </w:r>
                      <w:r w:rsidR="000E768D">
                        <w:rPr>
                          <w:rFonts w:asciiTheme="minorHAnsi" w:hAnsiTheme="minorHAnsi" w:cstheme="minorHAnsi"/>
                        </w:rPr>
                        <w:t>Danielle Pearson</w:t>
                      </w:r>
                    </w:p>
                    <w:p w14:paraId="7BA4C832" w14:textId="023E269B" w:rsidR="00CC31ED" w:rsidRDefault="00CC31ED" w:rsidP="008269F9">
                      <w:pPr>
                        <w:jc w:val="center"/>
                        <w:rPr>
                          <w:rFonts w:asciiTheme="minorHAnsi" w:hAnsiTheme="minorHAnsi" w:cstheme="minorHAnsi"/>
                          <w:b/>
                          <w:bCs/>
                        </w:rPr>
                      </w:pPr>
                      <w:r>
                        <w:rPr>
                          <w:noProof/>
                        </w:rPr>
                        <w:drawing>
                          <wp:inline distT="0" distB="0" distL="0" distR="0" wp14:anchorId="0813CFB9" wp14:editId="21CC6920">
                            <wp:extent cx="953420" cy="1191775"/>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53420" cy="1191775"/>
                                    </a:xfrm>
                                    <a:prstGeom prst="rect">
                                      <a:avLst/>
                                    </a:prstGeom>
                                    <a:noFill/>
                                    <a:ln>
                                      <a:noFill/>
                                    </a:ln>
                                  </pic:spPr>
                                </pic:pic>
                              </a:graphicData>
                            </a:graphic>
                          </wp:inline>
                        </w:drawing>
                      </w:r>
                    </w:p>
                    <w:p w14:paraId="4EBCBF47" w14:textId="77777777" w:rsidR="0086224E" w:rsidRDefault="0086224E" w:rsidP="0086224E">
                      <w:pPr>
                        <w:rPr>
                          <w:rFonts w:asciiTheme="minorHAnsi" w:hAnsiTheme="minorHAnsi" w:cstheme="minorHAnsi"/>
                          <w:b/>
                          <w:bCs/>
                        </w:rPr>
                      </w:pPr>
                      <w:r>
                        <w:t xml:space="preserve">                    </w:t>
                      </w:r>
                    </w:p>
                    <w:p w14:paraId="3A02F430" w14:textId="77777777" w:rsidR="0086224E" w:rsidRPr="007C4149" w:rsidRDefault="0086224E" w:rsidP="0086224E">
                      <w:pPr>
                        <w:rPr>
                          <w:rFonts w:asciiTheme="minorHAnsi" w:hAnsiTheme="minorHAnsi" w:cstheme="minorHAnsi"/>
                        </w:rPr>
                      </w:pPr>
                    </w:p>
                    <w:p w14:paraId="1E5EB6C6" w14:textId="77777777" w:rsidR="0086224E" w:rsidRDefault="0086224E" w:rsidP="0086224E"/>
                  </w:txbxContent>
                </v:textbox>
                <w10:wrap type="square" anchorx="margin"/>
              </v:shape>
            </w:pict>
          </mc:Fallback>
        </mc:AlternateContent>
      </w:r>
      <w:r w:rsidR="008269F9" w:rsidRPr="0086224E">
        <w:rPr>
          <w:rFonts w:asciiTheme="minorHAnsi" w:hAnsiTheme="minorHAnsi"/>
          <w:b/>
          <w:bCs/>
          <w:noProof/>
          <w:color w:val="002060"/>
        </w:rPr>
        <mc:AlternateContent>
          <mc:Choice Requires="wps">
            <w:drawing>
              <wp:anchor distT="45720" distB="45720" distL="114300" distR="114300" simplePos="0" relativeHeight="251657216" behindDoc="0" locked="0" layoutInCell="1" allowOverlap="1" wp14:anchorId="46220FA9" wp14:editId="43FA9BCD">
                <wp:simplePos x="0" y="0"/>
                <wp:positionH relativeFrom="margin">
                  <wp:align>left</wp:align>
                </wp:positionH>
                <wp:positionV relativeFrom="paragraph">
                  <wp:posOffset>3810</wp:posOffset>
                </wp:positionV>
                <wp:extent cx="1790700" cy="1798955"/>
                <wp:effectExtent l="0" t="0" r="1905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798955"/>
                        </a:xfrm>
                        <a:prstGeom prst="rect">
                          <a:avLst/>
                        </a:prstGeom>
                        <a:solidFill>
                          <a:srgbClr val="FFFFFF"/>
                        </a:solidFill>
                        <a:ln w="9525">
                          <a:solidFill>
                            <a:srgbClr val="000000"/>
                          </a:solidFill>
                          <a:miter lim="800000"/>
                          <a:headEnd/>
                          <a:tailEnd/>
                        </a:ln>
                      </wps:spPr>
                      <wps:txbx>
                        <w:txbxContent>
                          <w:p w14:paraId="520DF3AF" w14:textId="1F70A6B4" w:rsidR="0086224E" w:rsidRDefault="0086224E" w:rsidP="0086224E">
                            <w:pPr>
                              <w:rPr>
                                <w:rFonts w:asciiTheme="minorHAnsi" w:hAnsiTheme="minorHAnsi" w:cstheme="minorHAnsi"/>
                              </w:rPr>
                            </w:pPr>
                            <w:r w:rsidRPr="00701DAA">
                              <w:rPr>
                                <w:rFonts w:asciiTheme="minorHAnsi" w:hAnsiTheme="minorHAnsi" w:cstheme="minorHAnsi"/>
                                <w:b/>
                                <w:bCs/>
                                <w:color w:val="002060"/>
                              </w:rPr>
                              <w:t>Safeguarding Lead,</w:t>
                            </w:r>
                            <w:r w:rsidRPr="00701DAA">
                              <w:rPr>
                                <w:rFonts w:asciiTheme="minorHAnsi" w:hAnsiTheme="minorHAnsi" w:cstheme="minorHAnsi"/>
                                <w:color w:val="002060"/>
                              </w:rPr>
                              <w:t xml:space="preserve"> </w:t>
                            </w:r>
                            <w:r w:rsidRPr="007C4149">
                              <w:rPr>
                                <w:rFonts w:asciiTheme="minorHAnsi" w:hAnsiTheme="minorHAnsi" w:cstheme="minorHAnsi"/>
                              </w:rPr>
                              <w:t xml:space="preserve">(DSL), </w:t>
                            </w:r>
                            <w:r w:rsidR="00701DAA">
                              <w:rPr>
                                <w:rFonts w:asciiTheme="minorHAnsi" w:hAnsiTheme="minorHAnsi" w:cstheme="minorHAnsi"/>
                              </w:rPr>
                              <w:t>Bev Stell</w:t>
                            </w:r>
                          </w:p>
                          <w:p w14:paraId="28B94002" w14:textId="0A74FA5F" w:rsidR="00CC31ED" w:rsidRDefault="008269F9" w:rsidP="008269F9">
                            <w:pPr>
                              <w:jc w:val="center"/>
                              <w:rPr>
                                <w:rFonts w:asciiTheme="minorHAnsi" w:hAnsiTheme="minorHAnsi" w:cstheme="minorHAnsi"/>
                              </w:rPr>
                            </w:pPr>
                            <w:r>
                              <w:rPr>
                                <w:noProof/>
                              </w:rPr>
                              <w:drawing>
                                <wp:inline distT="0" distB="0" distL="0" distR="0" wp14:anchorId="54B48882" wp14:editId="7C79C655">
                                  <wp:extent cx="935566" cy="11694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9838" cy="1174798"/>
                                          </a:xfrm>
                                          <a:prstGeom prst="rect">
                                            <a:avLst/>
                                          </a:prstGeom>
                                          <a:noFill/>
                                          <a:ln>
                                            <a:noFill/>
                                          </a:ln>
                                        </pic:spPr>
                                      </pic:pic>
                                    </a:graphicData>
                                  </a:graphic>
                                </wp:inline>
                              </w:drawing>
                            </w:r>
                          </w:p>
                          <w:p w14:paraId="14169AAC" w14:textId="77777777" w:rsidR="00701DAA" w:rsidRDefault="00701DAA" w:rsidP="0086224E">
                            <w:pPr>
                              <w:rPr>
                                <w:rFonts w:asciiTheme="minorHAnsi" w:hAnsiTheme="minorHAnsi" w:cstheme="minorHAnsi"/>
                                <w:b/>
                                <w:bCs/>
                              </w:rPr>
                            </w:pPr>
                          </w:p>
                          <w:p w14:paraId="7C4A7443" w14:textId="77777777" w:rsidR="0086224E" w:rsidRDefault="0086224E" w:rsidP="0086224E">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220FA9" id="_x0000_s1027" type="#_x0000_t202" style="position:absolute;margin-left:0;margin-top:.3pt;width:141pt;height:141.65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">
                <v:textbox>
                  <w:txbxContent>
                    <w:p w14:paraId="520DF3AF" w14:textId="1F70A6B4" w:rsidR="0086224E" w:rsidRDefault="0086224E" w:rsidP="0086224E">
                      <w:pPr>
                        <w:rPr>
                          <w:rFonts w:asciiTheme="minorHAnsi" w:hAnsiTheme="minorHAnsi" w:cstheme="minorHAnsi"/>
                        </w:rPr>
                      </w:pPr>
                      <w:r w:rsidRPr="00701DAA">
                        <w:rPr>
                          <w:rFonts w:asciiTheme="minorHAnsi" w:hAnsiTheme="minorHAnsi" w:cstheme="minorHAnsi"/>
                          <w:b/>
                          <w:bCs/>
                          <w:color w:val="002060"/>
                        </w:rPr>
                        <w:t>Safeguarding Lead,</w:t>
                      </w:r>
                      <w:r w:rsidRPr="00701DAA">
                        <w:rPr>
                          <w:rFonts w:asciiTheme="minorHAnsi" w:hAnsiTheme="minorHAnsi" w:cstheme="minorHAnsi"/>
                          <w:color w:val="002060"/>
                        </w:rPr>
                        <w:t xml:space="preserve"> </w:t>
                      </w:r>
                      <w:r w:rsidRPr="007C4149">
                        <w:rPr>
                          <w:rFonts w:asciiTheme="minorHAnsi" w:hAnsiTheme="minorHAnsi" w:cstheme="minorHAnsi"/>
                        </w:rPr>
                        <w:t xml:space="preserve">(DSL), </w:t>
                      </w:r>
                      <w:r w:rsidR="00701DAA">
                        <w:rPr>
                          <w:rFonts w:asciiTheme="minorHAnsi" w:hAnsiTheme="minorHAnsi" w:cstheme="minorHAnsi"/>
                        </w:rPr>
                        <w:t>Bev Stell</w:t>
                      </w:r>
                    </w:p>
                    <w:p w14:paraId="28B94002" w14:textId="0A74FA5F" w:rsidR="00CC31ED" w:rsidRDefault="008269F9" w:rsidP="008269F9">
                      <w:pPr>
                        <w:jc w:val="center"/>
                        <w:rPr>
                          <w:rFonts w:asciiTheme="minorHAnsi" w:hAnsiTheme="minorHAnsi" w:cstheme="minorHAnsi"/>
                        </w:rPr>
                      </w:pPr>
                      <w:r>
                        <w:rPr>
                          <w:noProof/>
                        </w:rPr>
                        <w:drawing>
                          <wp:inline distT="0" distB="0" distL="0" distR="0" wp14:anchorId="54B48882" wp14:editId="7C79C655">
                            <wp:extent cx="935566" cy="11694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9838" cy="1174798"/>
                                    </a:xfrm>
                                    <a:prstGeom prst="rect">
                                      <a:avLst/>
                                    </a:prstGeom>
                                    <a:noFill/>
                                    <a:ln>
                                      <a:noFill/>
                                    </a:ln>
                                  </pic:spPr>
                                </pic:pic>
                              </a:graphicData>
                            </a:graphic>
                          </wp:inline>
                        </w:drawing>
                      </w:r>
                    </w:p>
                    <w:p w14:paraId="14169AAC" w14:textId="77777777" w:rsidR="00701DAA" w:rsidRDefault="00701DAA" w:rsidP="0086224E">
                      <w:pPr>
                        <w:rPr>
                          <w:rFonts w:asciiTheme="minorHAnsi" w:hAnsiTheme="minorHAnsi" w:cstheme="minorHAnsi"/>
                          <w:b/>
                          <w:bCs/>
                        </w:rPr>
                      </w:pPr>
                    </w:p>
                    <w:p w14:paraId="7C4A7443" w14:textId="77777777" w:rsidR="0086224E" w:rsidRDefault="0086224E" w:rsidP="0086224E">
                      <w:pPr>
                        <w:jc w:val="center"/>
                      </w:pPr>
                    </w:p>
                  </w:txbxContent>
                </v:textbox>
                <w10:wrap type="square" anchorx="margin"/>
              </v:shape>
            </w:pict>
          </mc:Fallback>
        </mc:AlternateContent>
      </w:r>
      <w:r>
        <w:rPr>
          <w:rFonts w:asciiTheme="minorHAnsi" w:hAnsiTheme="minorHAnsi"/>
          <w:b/>
          <w:bCs/>
          <w:noProof/>
          <w:color w:val="002060"/>
        </w:rPr>
        <w:drawing>
          <wp:inline distT="0" distB="0" distL="0" distR="0" wp14:anchorId="0D95FED4" wp14:editId="47C23E56">
            <wp:extent cx="2143125" cy="18097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3125" cy="1809750"/>
                    </a:xfrm>
                    <a:prstGeom prst="rect">
                      <a:avLst/>
                    </a:prstGeom>
                    <a:noFill/>
                  </pic:spPr>
                </pic:pic>
              </a:graphicData>
            </a:graphic>
          </wp:inline>
        </w:drawing>
      </w:r>
    </w:p>
    <w:p w14:paraId="74FE7636" w14:textId="003AE654" w:rsidR="0086224E" w:rsidRPr="0086224E" w:rsidRDefault="0086224E" w:rsidP="0086224E">
      <w:pPr>
        <w:rPr>
          <w:rFonts w:asciiTheme="minorHAnsi" w:hAnsiTheme="minorHAnsi"/>
        </w:rPr>
      </w:pPr>
      <w:r w:rsidRPr="0086224E">
        <w:rPr>
          <w:rFonts w:asciiTheme="minorHAnsi" w:hAnsiTheme="minorHAnsi"/>
          <w:b/>
          <w:bCs/>
          <w:color w:val="002060"/>
        </w:rPr>
        <w:t>Safeguarding Governor</w:t>
      </w:r>
      <w:r w:rsidRPr="0086224E">
        <w:rPr>
          <w:rFonts w:asciiTheme="minorHAnsi" w:hAnsiTheme="minorHAnsi"/>
          <w:color w:val="002060"/>
        </w:rPr>
        <w:t xml:space="preserve"> </w:t>
      </w:r>
      <w:r w:rsidR="00701DAA">
        <w:rPr>
          <w:rFonts w:asciiTheme="minorHAnsi" w:hAnsiTheme="minorHAnsi"/>
        </w:rPr>
        <w:t>–</w:t>
      </w:r>
      <w:r w:rsidRPr="0086224E">
        <w:rPr>
          <w:rFonts w:asciiTheme="minorHAnsi" w:hAnsiTheme="minorHAnsi"/>
        </w:rPr>
        <w:t xml:space="preserve"> </w:t>
      </w:r>
      <w:r w:rsidR="000E768D">
        <w:rPr>
          <w:rFonts w:asciiTheme="minorHAnsi" w:hAnsiTheme="minorHAnsi"/>
        </w:rPr>
        <w:t>Elizabeth Galfe</w:t>
      </w:r>
    </w:p>
    <w:p w14:paraId="6C07D5CC" w14:textId="77777777" w:rsidR="0086224E" w:rsidRPr="0086224E" w:rsidRDefault="0086224E" w:rsidP="0086224E">
      <w:pPr>
        <w:rPr>
          <w:rFonts w:asciiTheme="minorHAnsi" w:hAnsiTheme="minorHAnsi"/>
          <w:b/>
          <w:bCs/>
          <w:color w:val="002060"/>
        </w:rPr>
      </w:pPr>
      <w:r w:rsidRPr="0086224E">
        <w:rPr>
          <w:rFonts w:asciiTheme="minorHAnsi" w:hAnsiTheme="minorHAnsi"/>
          <w:b/>
          <w:bCs/>
          <w:color w:val="002060"/>
        </w:rPr>
        <w:t>What do I do if a child discloses that they are being harmed?</w:t>
      </w:r>
    </w:p>
    <w:p w14:paraId="03A1ED2C" w14:textId="77777777" w:rsidR="0086224E" w:rsidRPr="0086224E" w:rsidRDefault="0086224E" w:rsidP="004B0F89">
      <w:pPr>
        <w:numPr>
          <w:ilvl w:val="0"/>
          <w:numId w:val="26"/>
        </w:numPr>
        <w:spacing w:after="0"/>
        <w:rPr>
          <w:rFonts w:asciiTheme="minorHAnsi" w:hAnsiTheme="minorHAnsi"/>
        </w:rPr>
      </w:pPr>
      <w:r w:rsidRPr="0086224E">
        <w:rPr>
          <w:rFonts w:asciiTheme="minorHAnsi" w:hAnsiTheme="minorHAnsi"/>
        </w:rPr>
        <w:t xml:space="preserve">React calmly and listen carefully to the child </w:t>
      </w:r>
    </w:p>
    <w:p w14:paraId="76146069" w14:textId="77777777" w:rsidR="0086224E" w:rsidRPr="0086224E" w:rsidRDefault="0086224E" w:rsidP="004B0F89">
      <w:pPr>
        <w:numPr>
          <w:ilvl w:val="0"/>
          <w:numId w:val="26"/>
        </w:numPr>
        <w:spacing w:after="0"/>
        <w:rPr>
          <w:rFonts w:asciiTheme="minorHAnsi" w:hAnsiTheme="minorHAnsi"/>
        </w:rPr>
      </w:pPr>
      <w:r w:rsidRPr="0086224E">
        <w:rPr>
          <w:rFonts w:asciiTheme="minorHAnsi" w:hAnsiTheme="minorHAnsi"/>
        </w:rPr>
        <w:t>Tell them that you need to tell someone else – you cannot promise confidentiality.</w:t>
      </w:r>
    </w:p>
    <w:p w14:paraId="06C39B87" w14:textId="77777777" w:rsidR="0086224E" w:rsidRPr="0086224E" w:rsidRDefault="0086224E" w:rsidP="004B0F89">
      <w:pPr>
        <w:numPr>
          <w:ilvl w:val="0"/>
          <w:numId w:val="26"/>
        </w:numPr>
        <w:spacing w:after="0"/>
        <w:rPr>
          <w:rFonts w:asciiTheme="minorHAnsi" w:hAnsiTheme="minorHAnsi"/>
        </w:rPr>
      </w:pPr>
      <w:r w:rsidRPr="0086224E">
        <w:rPr>
          <w:rFonts w:asciiTheme="minorHAnsi" w:hAnsiTheme="minorHAnsi"/>
        </w:rPr>
        <w:t xml:space="preserve">Make accurate notes of what has been said and asked to speak immediately to one of the safeguarding team. </w:t>
      </w:r>
    </w:p>
    <w:p w14:paraId="1932356E" w14:textId="77777777" w:rsidR="0086224E" w:rsidRPr="0086224E" w:rsidRDefault="0086224E" w:rsidP="0086224E">
      <w:pPr>
        <w:rPr>
          <w:rFonts w:asciiTheme="minorHAnsi" w:hAnsiTheme="minorHAnsi"/>
        </w:rPr>
      </w:pPr>
      <w:r w:rsidRPr="0086224E">
        <w:rPr>
          <w:rFonts w:asciiTheme="minorHAnsi" w:hAnsiTheme="minorHAnsi"/>
        </w:rPr>
        <w:t xml:space="preserve">It is not your responsibility to investigate but to report the information to the DSL or DDSL. </w:t>
      </w:r>
    </w:p>
    <w:p w14:paraId="363876F5" w14:textId="77777777" w:rsidR="0086224E" w:rsidRPr="0086224E" w:rsidRDefault="0086224E" w:rsidP="0086224E">
      <w:pPr>
        <w:rPr>
          <w:rFonts w:asciiTheme="minorHAnsi" w:hAnsiTheme="minorHAnsi"/>
          <w:b/>
          <w:bCs/>
          <w:color w:val="002060"/>
        </w:rPr>
      </w:pPr>
      <w:r w:rsidRPr="0086224E">
        <w:rPr>
          <w:rFonts w:asciiTheme="minorHAnsi" w:hAnsiTheme="minorHAnsi"/>
          <w:b/>
          <w:bCs/>
          <w:color w:val="002060"/>
        </w:rPr>
        <w:t xml:space="preserve">Staff Conduct </w:t>
      </w:r>
    </w:p>
    <w:p w14:paraId="2F385F1C" w14:textId="7C1304FD" w:rsidR="0086224E" w:rsidRPr="0086224E" w:rsidRDefault="0086224E" w:rsidP="0086224E">
      <w:pPr>
        <w:rPr>
          <w:rFonts w:asciiTheme="minorHAnsi" w:hAnsiTheme="minorHAnsi"/>
        </w:rPr>
      </w:pPr>
      <w:r w:rsidRPr="0086224E">
        <w:rPr>
          <w:rFonts w:asciiTheme="minorHAnsi" w:hAnsiTheme="minorHAnsi"/>
        </w:rPr>
        <w:t xml:space="preserve">If you are concerned about the conduct of a member of staff during your visit, the following actions must take place: </w:t>
      </w:r>
    </w:p>
    <w:p w14:paraId="20A5814D" w14:textId="77777777" w:rsidR="0086224E" w:rsidRPr="0086224E" w:rsidRDefault="0086224E" w:rsidP="004B0F89">
      <w:pPr>
        <w:numPr>
          <w:ilvl w:val="0"/>
          <w:numId w:val="27"/>
        </w:numPr>
        <w:spacing w:after="0"/>
        <w:rPr>
          <w:rFonts w:asciiTheme="minorHAnsi" w:hAnsiTheme="minorHAnsi"/>
        </w:rPr>
      </w:pPr>
      <w:r w:rsidRPr="0086224E">
        <w:rPr>
          <w:rFonts w:asciiTheme="minorHAnsi" w:hAnsiTheme="minorHAnsi"/>
        </w:rPr>
        <w:t xml:space="preserve">Immediately inform the Headteacher </w:t>
      </w:r>
    </w:p>
    <w:p w14:paraId="085E2F6F" w14:textId="77777777" w:rsidR="0086224E" w:rsidRPr="0086224E" w:rsidRDefault="0086224E" w:rsidP="004B0F89">
      <w:pPr>
        <w:numPr>
          <w:ilvl w:val="0"/>
          <w:numId w:val="27"/>
        </w:numPr>
        <w:spacing w:after="0"/>
        <w:rPr>
          <w:rFonts w:asciiTheme="minorHAnsi" w:hAnsiTheme="minorHAnsi"/>
        </w:rPr>
      </w:pPr>
      <w:r w:rsidRPr="0086224E">
        <w:rPr>
          <w:rFonts w:asciiTheme="minorHAnsi" w:hAnsiTheme="minorHAnsi"/>
        </w:rPr>
        <w:t>In their absence, immediately inform the DSL / DDSL</w:t>
      </w:r>
    </w:p>
    <w:p w14:paraId="204E5B3D" w14:textId="77777777" w:rsidR="0086224E" w:rsidRPr="0086224E" w:rsidRDefault="0086224E" w:rsidP="0086224E">
      <w:pPr>
        <w:rPr>
          <w:rFonts w:asciiTheme="minorHAnsi" w:hAnsiTheme="minorHAnsi"/>
        </w:rPr>
      </w:pPr>
      <w:r w:rsidRPr="0086224E">
        <w:rPr>
          <w:rFonts w:asciiTheme="minorHAnsi" w:hAnsiTheme="minorHAnsi"/>
        </w:rPr>
        <w:t xml:space="preserve">Our Safeguarding Team information is displayed throughout the school site and on our </w:t>
      </w:r>
      <w:proofErr w:type="gramStart"/>
      <w:r w:rsidRPr="0086224E">
        <w:rPr>
          <w:rFonts w:asciiTheme="minorHAnsi" w:hAnsiTheme="minorHAnsi"/>
        </w:rPr>
        <w:t>Website</w:t>
      </w:r>
      <w:proofErr w:type="gramEnd"/>
      <w:r w:rsidRPr="0086224E">
        <w:rPr>
          <w:rFonts w:asciiTheme="minorHAnsi" w:hAnsiTheme="minorHAnsi"/>
        </w:rPr>
        <w:t xml:space="preserve"> should you require further information.</w:t>
      </w:r>
    </w:p>
    <w:p w14:paraId="790F098D" w14:textId="77777777" w:rsidR="0086224E" w:rsidRPr="0086224E" w:rsidRDefault="0086224E" w:rsidP="0086224E">
      <w:pPr>
        <w:rPr>
          <w:rFonts w:asciiTheme="minorHAnsi" w:hAnsiTheme="minorHAnsi"/>
          <w:color w:val="002060"/>
        </w:rPr>
      </w:pPr>
      <w:r w:rsidRPr="0086224E">
        <w:rPr>
          <w:rFonts w:asciiTheme="minorHAnsi" w:hAnsiTheme="minorHAnsi"/>
          <w:b/>
          <w:bCs/>
          <w:color w:val="002060"/>
        </w:rPr>
        <w:t>Visitor Code of Conduct</w:t>
      </w:r>
      <w:r w:rsidRPr="0086224E">
        <w:rPr>
          <w:rFonts w:asciiTheme="minorHAnsi" w:hAnsiTheme="minorHAnsi"/>
          <w:color w:val="002060"/>
        </w:rPr>
        <w:t xml:space="preserve"> </w:t>
      </w:r>
    </w:p>
    <w:p w14:paraId="50EE509F"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 xml:space="preserve">Treat everyone with respect </w:t>
      </w:r>
    </w:p>
    <w:p w14:paraId="6197BAE7"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lastRenderedPageBreak/>
        <w:t>Act as a positive role model</w:t>
      </w:r>
    </w:p>
    <w:p w14:paraId="14EA1347"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Inform a member staff of any inappropriate behaviour witnessed</w:t>
      </w:r>
    </w:p>
    <w:p w14:paraId="72F238B9"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Ensure you are visible by a member of staff if you are working with children.</w:t>
      </w:r>
    </w:p>
    <w:p w14:paraId="5176F84F"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Never share personal information with a pupil</w:t>
      </w:r>
    </w:p>
    <w:p w14:paraId="5C20C624"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You must not have any physical contact with a pupil</w:t>
      </w:r>
    </w:p>
    <w:p w14:paraId="705E2BF1"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Do not leave equipment unattended.</w:t>
      </w:r>
    </w:p>
    <w:p w14:paraId="67C8A6B9" w14:textId="77777777" w:rsidR="0086224E" w:rsidRPr="0086224E" w:rsidRDefault="0086224E" w:rsidP="004B0F89">
      <w:pPr>
        <w:numPr>
          <w:ilvl w:val="0"/>
          <w:numId w:val="28"/>
        </w:numPr>
        <w:spacing w:after="0"/>
        <w:rPr>
          <w:rFonts w:asciiTheme="minorHAnsi" w:hAnsiTheme="minorHAnsi"/>
        </w:rPr>
      </w:pPr>
      <w:r w:rsidRPr="0086224E">
        <w:rPr>
          <w:rFonts w:asciiTheme="minorHAnsi" w:hAnsiTheme="minorHAnsi"/>
        </w:rPr>
        <w:t>Keep information confidential.</w:t>
      </w:r>
    </w:p>
    <w:p w14:paraId="17B0EFE2" w14:textId="77777777" w:rsidR="0086224E" w:rsidRPr="0086224E" w:rsidRDefault="0086224E" w:rsidP="0086224E">
      <w:pPr>
        <w:rPr>
          <w:rFonts w:asciiTheme="minorHAnsi" w:hAnsiTheme="minorHAnsi"/>
          <w:b/>
          <w:bCs/>
          <w:color w:val="002060"/>
        </w:rPr>
      </w:pPr>
      <w:r w:rsidRPr="0086224E">
        <w:rPr>
          <w:rFonts w:asciiTheme="minorHAnsi" w:hAnsiTheme="minorHAnsi"/>
          <w:b/>
          <w:bCs/>
          <w:color w:val="002060"/>
        </w:rPr>
        <w:t xml:space="preserve">Mobile Phone, Devices &amp; Photographs / SMART watches </w:t>
      </w:r>
    </w:p>
    <w:p w14:paraId="79EF816C" w14:textId="77777777" w:rsidR="0086224E" w:rsidRPr="0086224E" w:rsidRDefault="0086224E" w:rsidP="0086224E">
      <w:pPr>
        <w:rPr>
          <w:rFonts w:asciiTheme="minorHAnsi" w:hAnsiTheme="minorHAnsi"/>
        </w:rPr>
      </w:pPr>
      <w:r w:rsidRPr="0086224E">
        <w:rPr>
          <w:rFonts w:asciiTheme="minorHAnsi" w:hAnsiTheme="minorHAnsi"/>
        </w:rPr>
        <w:t xml:space="preserve">The use of personal mobile phones or devices is strictly not permitted whilst on the school site. No photography is allowed unless permission is given by the headteacher. </w:t>
      </w:r>
    </w:p>
    <w:p w14:paraId="744501A5" w14:textId="77777777" w:rsidR="0086224E" w:rsidRPr="0086224E" w:rsidRDefault="0086224E" w:rsidP="0086224E">
      <w:pPr>
        <w:rPr>
          <w:rFonts w:asciiTheme="minorHAnsi" w:hAnsiTheme="minorHAnsi"/>
          <w:color w:val="002060"/>
        </w:rPr>
      </w:pPr>
      <w:r w:rsidRPr="0086224E">
        <w:rPr>
          <w:rFonts w:asciiTheme="minorHAnsi" w:hAnsiTheme="minorHAnsi"/>
          <w:b/>
          <w:bCs/>
          <w:color w:val="002060"/>
        </w:rPr>
        <w:t xml:space="preserve">In case of a Fire </w:t>
      </w:r>
    </w:p>
    <w:p w14:paraId="165D090F" w14:textId="77777777" w:rsidR="0086224E" w:rsidRPr="0086224E" w:rsidRDefault="0086224E" w:rsidP="0086224E">
      <w:pPr>
        <w:rPr>
          <w:rFonts w:asciiTheme="minorHAnsi" w:hAnsiTheme="minorHAnsi"/>
        </w:rPr>
      </w:pPr>
      <w:r w:rsidRPr="0086224E">
        <w:rPr>
          <w:rFonts w:asciiTheme="minorHAnsi" w:hAnsiTheme="minorHAnsi"/>
        </w:rPr>
        <w:t xml:space="preserve">In the unlikely event of the fire alarm sounding, please evacuate the school and proceed to the assembly point at the rear of the playground. Please exit by the nearest doors as directed by a member of school staff. </w:t>
      </w:r>
    </w:p>
    <w:p w14:paraId="0A315081" w14:textId="77777777" w:rsidR="0086224E" w:rsidRPr="0086224E" w:rsidRDefault="0086224E" w:rsidP="0086224E">
      <w:pPr>
        <w:rPr>
          <w:rFonts w:asciiTheme="minorHAnsi" w:hAnsiTheme="minorHAnsi"/>
          <w:b/>
          <w:bCs/>
          <w:color w:val="002060"/>
        </w:rPr>
      </w:pPr>
      <w:r w:rsidRPr="0086224E">
        <w:rPr>
          <w:rFonts w:asciiTheme="minorHAnsi" w:hAnsiTheme="minorHAnsi"/>
          <w:b/>
          <w:bCs/>
          <w:color w:val="002060"/>
        </w:rPr>
        <w:t>Lockdown</w:t>
      </w:r>
    </w:p>
    <w:p w14:paraId="20EA265A" w14:textId="77777777" w:rsidR="0086224E" w:rsidRPr="0086224E" w:rsidRDefault="0086224E" w:rsidP="0086224E">
      <w:pPr>
        <w:rPr>
          <w:rFonts w:asciiTheme="minorHAnsi" w:hAnsiTheme="minorHAnsi"/>
        </w:rPr>
      </w:pPr>
      <w:r w:rsidRPr="0086224E">
        <w:rPr>
          <w:rFonts w:asciiTheme="minorHAnsi" w:hAnsiTheme="minorHAnsi"/>
        </w:rPr>
        <w:t>A lockdown is implemented when there is a serious risk outside of the school premises, Example excessive pollution or an unauthorised person on the school premises.</w:t>
      </w:r>
    </w:p>
    <w:p w14:paraId="51CE1B18" w14:textId="637DAFCA" w:rsidR="0086224E" w:rsidRPr="0086224E" w:rsidRDefault="0086224E" w:rsidP="0086224E">
      <w:pPr>
        <w:rPr>
          <w:rFonts w:asciiTheme="minorHAnsi" w:hAnsiTheme="minorHAnsi"/>
        </w:rPr>
      </w:pPr>
      <w:bookmarkStart w:id="0" w:name="_Hlk224564722"/>
      <w:r w:rsidRPr="0086224E">
        <w:rPr>
          <w:rFonts w:asciiTheme="minorHAnsi" w:hAnsiTheme="minorHAnsi"/>
        </w:rPr>
        <w:t>The lockdown alar</w:t>
      </w:r>
      <w:r w:rsidR="00CF6E36">
        <w:rPr>
          <w:rFonts w:asciiTheme="minorHAnsi" w:hAnsiTheme="minorHAnsi"/>
        </w:rPr>
        <w:t>m is</w:t>
      </w:r>
      <w:r w:rsidRPr="0086224E">
        <w:rPr>
          <w:rFonts w:asciiTheme="minorHAnsi" w:hAnsiTheme="minorHAnsi"/>
        </w:rPr>
        <w:t xml:space="preserve"> </w:t>
      </w:r>
      <w:r w:rsidR="00AB2891">
        <w:rPr>
          <w:rFonts w:asciiTheme="minorHAnsi" w:hAnsiTheme="minorHAnsi"/>
        </w:rPr>
        <w:t>a</w:t>
      </w:r>
      <w:r w:rsidR="00F732A3">
        <w:rPr>
          <w:rFonts w:asciiTheme="minorHAnsi" w:hAnsiTheme="minorHAnsi"/>
        </w:rPr>
        <w:t xml:space="preserve"> repeated</w:t>
      </w:r>
      <w:r w:rsidR="00AB2891">
        <w:rPr>
          <w:rFonts w:asciiTheme="minorHAnsi" w:hAnsiTheme="minorHAnsi"/>
        </w:rPr>
        <w:t xml:space="preserve"> long whistle.</w:t>
      </w:r>
    </w:p>
    <w:bookmarkEnd w:id="0"/>
    <w:p w14:paraId="6AF23DBC" w14:textId="77777777" w:rsidR="0086224E" w:rsidRPr="0086224E" w:rsidRDefault="0086224E" w:rsidP="0086224E">
      <w:pPr>
        <w:rPr>
          <w:rFonts w:asciiTheme="minorHAnsi" w:hAnsiTheme="minorHAnsi"/>
        </w:rPr>
      </w:pPr>
      <w:r w:rsidRPr="0086224E">
        <w:rPr>
          <w:rFonts w:asciiTheme="minorHAnsi" w:hAnsiTheme="minorHAnsi"/>
        </w:rPr>
        <w:t xml:space="preserve">You must enter the nearest room and follow the instruction of the staff. </w:t>
      </w:r>
    </w:p>
    <w:p w14:paraId="6A374337" w14:textId="67E349F7" w:rsidR="0086224E" w:rsidRPr="00F732A3" w:rsidRDefault="00F02DC3" w:rsidP="0086224E">
      <w:pPr>
        <w:rPr>
          <w:rFonts w:asciiTheme="minorHAnsi" w:hAnsiTheme="minorHAnsi"/>
          <w:b/>
          <w:bCs/>
          <w:color w:val="002060"/>
        </w:rPr>
      </w:pPr>
      <w:proofErr w:type="spellStart"/>
      <w:r w:rsidRPr="00F732A3">
        <w:rPr>
          <w:rFonts w:asciiTheme="minorHAnsi" w:hAnsiTheme="minorHAnsi"/>
          <w:b/>
          <w:bCs/>
          <w:color w:val="002060"/>
        </w:rPr>
        <w:t>Invacuation</w:t>
      </w:r>
      <w:proofErr w:type="spellEnd"/>
    </w:p>
    <w:p w14:paraId="3E214AC1" w14:textId="1D93C5A8" w:rsidR="00F02DC3" w:rsidRDefault="00F02DC3" w:rsidP="0086224E">
      <w:pPr>
        <w:rPr>
          <w:rFonts w:asciiTheme="minorHAnsi" w:hAnsiTheme="minorHAnsi"/>
        </w:rPr>
      </w:pPr>
      <w:r>
        <w:rPr>
          <w:rFonts w:asciiTheme="minorHAnsi" w:hAnsiTheme="minorHAnsi"/>
        </w:rPr>
        <w:t xml:space="preserve">Please enter the main building and </w:t>
      </w:r>
      <w:r w:rsidR="009540BA">
        <w:rPr>
          <w:rFonts w:asciiTheme="minorHAnsi" w:hAnsiTheme="minorHAnsi"/>
        </w:rPr>
        <w:t>go to the hall where you will be met by a member of staff.</w:t>
      </w:r>
    </w:p>
    <w:p w14:paraId="3FF9E49A" w14:textId="0642A2B2" w:rsidR="00F732A3" w:rsidRPr="0086224E" w:rsidRDefault="00F732A3" w:rsidP="0086224E">
      <w:pPr>
        <w:rPr>
          <w:rFonts w:asciiTheme="minorHAnsi" w:hAnsiTheme="minorHAnsi"/>
        </w:rPr>
      </w:pPr>
      <w:r w:rsidRPr="00F732A3">
        <w:rPr>
          <w:rFonts w:asciiTheme="minorHAnsi" w:hAnsiTheme="minorHAnsi"/>
        </w:rPr>
        <w:t xml:space="preserve">The </w:t>
      </w:r>
      <w:proofErr w:type="spellStart"/>
      <w:r>
        <w:rPr>
          <w:rFonts w:asciiTheme="minorHAnsi" w:hAnsiTheme="minorHAnsi"/>
        </w:rPr>
        <w:t>invacuation</w:t>
      </w:r>
      <w:proofErr w:type="spellEnd"/>
      <w:r w:rsidRPr="00F732A3">
        <w:rPr>
          <w:rFonts w:asciiTheme="minorHAnsi" w:hAnsiTheme="minorHAnsi"/>
        </w:rPr>
        <w:t xml:space="preserve"> alarm is a repeated long whistle.</w:t>
      </w:r>
    </w:p>
    <w:p w14:paraId="651A80CD" w14:textId="77777777" w:rsidR="0086224E" w:rsidRPr="0086224E" w:rsidRDefault="0086224E" w:rsidP="0086224E">
      <w:pPr>
        <w:rPr>
          <w:rFonts w:asciiTheme="minorHAnsi" w:hAnsiTheme="minorHAnsi"/>
          <w:b/>
          <w:bCs/>
        </w:rPr>
      </w:pPr>
      <w:r w:rsidRPr="0086224E">
        <w:rPr>
          <w:rFonts w:asciiTheme="minorHAnsi" w:hAnsiTheme="minorHAnsi"/>
          <w:b/>
          <w:bCs/>
          <w:color w:val="002060"/>
        </w:rPr>
        <w:t xml:space="preserve">Smoking/Vaping </w:t>
      </w:r>
      <w:r w:rsidRPr="0086224E">
        <w:rPr>
          <w:rFonts w:asciiTheme="minorHAnsi" w:hAnsiTheme="minorHAnsi"/>
        </w:rPr>
        <w:t>is not permitted on the school site.</w:t>
      </w:r>
    </w:p>
    <w:p w14:paraId="44CC20EC" w14:textId="77777777" w:rsidR="0086224E" w:rsidRPr="0086224E" w:rsidRDefault="0086224E" w:rsidP="0086224E">
      <w:pPr>
        <w:rPr>
          <w:rFonts w:asciiTheme="minorHAnsi" w:hAnsiTheme="minorHAnsi"/>
          <w:color w:val="002060"/>
        </w:rPr>
      </w:pPr>
      <w:r w:rsidRPr="0086224E">
        <w:rPr>
          <w:rFonts w:asciiTheme="minorHAnsi" w:hAnsiTheme="minorHAnsi"/>
          <w:b/>
          <w:bCs/>
          <w:color w:val="002060"/>
        </w:rPr>
        <w:t>Accidents and Illness</w:t>
      </w:r>
      <w:r w:rsidRPr="0086224E">
        <w:rPr>
          <w:rFonts w:asciiTheme="minorHAnsi" w:hAnsiTheme="minorHAnsi"/>
          <w:color w:val="002060"/>
        </w:rPr>
        <w:t xml:space="preserve">: </w:t>
      </w:r>
    </w:p>
    <w:p w14:paraId="6617DF84" w14:textId="77777777" w:rsidR="0086224E" w:rsidRPr="0086224E" w:rsidRDefault="0086224E" w:rsidP="0086224E">
      <w:pPr>
        <w:rPr>
          <w:rFonts w:asciiTheme="minorHAnsi" w:hAnsiTheme="minorHAnsi"/>
          <w:b/>
          <w:bCs/>
        </w:rPr>
      </w:pPr>
      <w:r w:rsidRPr="0086224E">
        <w:rPr>
          <w:rFonts w:asciiTheme="minorHAnsi" w:hAnsiTheme="minorHAnsi"/>
        </w:rPr>
        <w:t>All accidents, regardless of severity, need to be reported to a first aider. Staff will inform you of the first aider nearest to where you are based. All accidents will be logged in the accident book</w:t>
      </w:r>
    </w:p>
    <w:p w14:paraId="671DEB77" w14:textId="77777777" w:rsidR="008A6817" w:rsidRDefault="0086224E" w:rsidP="0086224E">
      <w:pPr>
        <w:rPr>
          <w:rFonts w:asciiTheme="minorHAnsi" w:hAnsiTheme="minorHAnsi"/>
          <w:b/>
          <w:bCs/>
          <w:color w:val="002060"/>
        </w:rPr>
      </w:pPr>
      <w:r w:rsidRPr="0086224E">
        <w:rPr>
          <w:rFonts w:asciiTheme="minorHAnsi" w:hAnsiTheme="minorHAnsi"/>
          <w:b/>
          <w:bCs/>
          <w:color w:val="002060"/>
        </w:rPr>
        <w:t>Supervision of tools</w:t>
      </w:r>
    </w:p>
    <w:p w14:paraId="3CE6A65E" w14:textId="19B2456B" w:rsidR="0086224E" w:rsidRPr="0086224E" w:rsidRDefault="0086224E" w:rsidP="0086224E">
      <w:pPr>
        <w:rPr>
          <w:rFonts w:asciiTheme="minorHAnsi" w:hAnsiTheme="minorHAnsi"/>
        </w:rPr>
      </w:pPr>
      <w:r w:rsidRPr="0086224E">
        <w:rPr>
          <w:rFonts w:asciiTheme="minorHAnsi" w:hAnsiTheme="minorHAnsi"/>
          <w:color w:val="002060"/>
        </w:rPr>
        <w:t xml:space="preserve"> </w:t>
      </w:r>
      <w:r w:rsidRPr="0086224E">
        <w:rPr>
          <w:rFonts w:asciiTheme="minorHAnsi" w:hAnsiTheme="minorHAnsi"/>
        </w:rPr>
        <w:t xml:space="preserve">If you are completing work on the school site, please make sure that you do not leave tools/materials lying around unsupervised at any time during the day. </w:t>
      </w:r>
    </w:p>
    <w:p w14:paraId="77892EB3" w14:textId="77777777" w:rsidR="0086224E" w:rsidRPr="0086224E" w:rsidRDefault="0086224E" w:rsidP="0086224E">
      <w:pPr>
        <w:rPr>
          <w:rFonts w:asciiTheme="minorHAnsi" w:hAnsiTheme="minorHAnsi"/>
          <w:b/>
          <w:bCs/>
          <w:color w:val="002060"/>
        </w:rPr>
      </w:pPr>
      <w:r w:rsidRPr="0086224E">
        <w:rPr>
          <w:rFonts w:asciiTheme="minorHAnsi" w:hAnsiTheme="minorHAnsi"/>
          <w:b/>
          <w:bCs/>
          <w:color w:val="002060"/>
        </w:rPr>
        <w:t>Toilet facilities</w:t>
      </w:r>
    </w:p>
    <w:p w14:paraId="64D17EF6" w14:textId="77777777" w:rsidR="0086224E" w:rsidRPr="0086224E" w:rsidRDefault="0086224E" w:rsidP="0086224E">
      <w:pPr>
        <w:rPr>
          <w:rFonts w:asciiTheme="minorHAnsi" w:hAnsiTheme="minorHAnsi"/>
        </w:rPr>
      </w:pPr>
      <w:r w:rsidRPr="0086224E">
        <w:rPr>
          <w:rFonts w:asciiTheme="minorHAnsi" w:hAnsiTheme="minorHAnsi"/>
        </w:rPr>
        <w:t xml:space="preserve">Under no circumstances can children’s toilets be used by adults. Use the male and female toilets located near reception. </w:t>
      </w:r>
    </w:p>
    <w:p w14:paraId="54009FF9" w14:textId="77777777" w:rsidR="0086224E" w:rsidRPr="0086224E" w:rsidRDefault="0086224E" w:rsidP="0086224E">
      <w:pPr>
        <w:rPr>
          <w:rFonts w:asciiTheme="minorHAnsi" w:hAnsiTheme="minorHAnsi"/>
          <w:b/>
          <w:bCs/>
          <w:u w:val="single"/>
        </w:rPr>
      </w:pPr>
      <w:r w:rsidRPr="0086224E">
        <w:rPr>
          <w:rFonts w:asciiTheme="minorHAnsi" w:hAnsiTheme="minorHAnsi"/>
          <w:b/>
          <w:bCs/>
          <w:color w:val="002060"/>
          <w:u w:val="single"/>
        </w:rPr>
        <w:t xml:space="preserve">Worried About a Child? Contact the Multi Agency Screening Team (MAST) </w:t>
      </w:r>
      <w:r w:rsidRPr="0086224E">
        <w:rPr>
          <w:rFonts w:asciiTheme="minorHAnsi" w:hAnsiTheme="minorHAnsi"/>
          <w:b/>
          <w:bCs/>
          <w:u w:val="single"/>
        </w:rPr>
        <w:t xml:space="preserve">- </w:t>
      </w:r>
      <w:r w:rsidRPr="0086224E">
        <w:rPr>
          <w:rFonts w:asciiTheme="minorHAnsi" w:hAnsiTheme="minorHAnsi"/>
        </w:rPr>
        <w:t xml:space="preserve">0300 131 2 131 </w:t>
      </w:r>
    </w:p>
    <w:p w14:paraId="3705EFEB" w14:textId="26ACDBAA" w:rsidR="0086224E" w:rsidRDefault="00572864" w:rsidP="0086224E">
      <w:pPr>
        <w:rPr>
          <w:rFonts w:asciiTheme="minorHAnsi" w:hAnsiTheme="minorHAnsi"/>
        </w:rPr>
      </w:pPr>
      <w:r w:rsidRPr="00572864">
        <w:rPr>
          <w:rFonts w:asciiTheme="minorHAnsi" w:hAnsiTheme="minorHAnsi"/>
          <w:b/>
          <w:bCs/>
          <w:noProof/>
        </w:rPr>
        <w:drawing>
          <wp:anchor distT="0" distB="0" distL="114300" distR="114300" simplePos="0" relativeHeight="251663360" behindDoc="0" locked="0" layoutInCell="1" allowOverlap="1" wp14:anchorId="7C6DFA16" wp14:editId="62B53E76">
            <wp:simplePos x="0" y="0"/>
            <wp:positionH relativeFrom="column">
              <wp:posOffset>5007817</wp:posOffset>
            </wp:positionH>
            <wp:positionV relativeFrom="paragraph">
              <wp:posOffset>283151</wp:posOffset>
            </wp:positionV>
            <wp:extent cx="1343212" cy="800212"/>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343212" cy="800212"/>
                    </a:xfrm>
                    <a:prstGeom prst="rect">
                      <a:avLst/>
                    </a:prstGeom>
                  </pic:spPr>
                </pic:pic>
              </a:graphicData>
            </a:graphic>
          </wp:anchor>
        </w:drawing>
      </w:r>
      <w:r w:rsidR="001B5168">
        <w:rPr>
          <w:noProof/>
        </w:rPr>
        <w:drawing>
          <wp:anchor distT="0" distB="0" distL="114300" distR="114300" simplePos="0" relativeHeight="251661312" behindDoc="0" locked="0" layoutInCell="1" allowOverlap="1" wp14:anchorId="48552BD4" wp14:editId="7FDCAEBF">
            <wp:simplePos x="0" y="0"/>
            <wp:positionH relativeFrom="column">
              <wp:posOffset>0</wp:posOffset>
            </wp:positionH>
            <wp:positionV relativeFrom="paragraph">
              <wp:posOffset>283210</wp:posOffset>
            </wp:positionV>
            <wp:extent cx="1812925" cy="818515"/>
            <wp:effectExtent l="0" t="0" r="0" b="63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12925" cy="8185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224E" w:rsidRPr="0086224E">
        <w:rPr>
          <w:rFonts w:asciiTheme="minorHAnsi" w:hAnsiTheme="minorHAnsi"/>
          <w:b/>
          <w:bCs/>
          <w:color w:val="002060"/>
          <w:u w:val="single"/>
        </w:rPr>
        <w:t xml:space="preserve">Duty Local Authority Designated Officer – LADO </w:t>
      </w:r>
      <w:r w:rsidR="0086224E" w:rsidRPr="0086224E">
        <w:rPr>
          <w:rFonts w:asciiTheme="minorHAnsi" w:hAnsiTheme="minorHAnsi"/>
          <w:b/>
          <w:bCs/>
        </w:rPr>
        <w:t xml:space="preserve">/ </w:t>
      </w:r>
      <w:hyperlink r:id="rId16" w:history="1">
        <w:r w:rsidR="0086224E" w:rsidRPr="0086224E">
          <w:rPr>
            <w:rStyle w:val="Hyperlink"/>
            <w:rFonts w:asciiTheme="minorHAnsi" w:hAnsiTheme="minorHAnsi"/>
          </w:rPr>
          <w:t>lado@northyorks.gov.uk</w:t>
        </w:r>
      </w:hyperlink>
      <w:r w:rsidR="0086224E" w:rsidRPr="0086224E">
        <w:rPr>
          <w:rFonts w:asciiTheme="minorHAnsi" w:hAnsiTheme="minorHAnsi"/>
        </w:rPr>
        <w:t> or 01609 533080</w:t>
      </w:r>
    </w:p>
    <w:p w14:paraId="4F484A68" w14:textId="171D40D5" w:rsidR="0042409F" w:rsidRPr="0086224E" w:rsidRDefault="00DA4AAF" w:rsidP="0086224E">
      <w:pPr>
        <w:rPr>
          <w:rFonts w:asciiTheme="minorHAnsi" w:hAnsiTheme="minorHAnsi"/>
        </w:rPr>
      </w:pPr>
      <w:r>
        <w:rPr>
          <w:rFonts w:asciiTheme="minorHAnsi" w:hAnsiTheme="minorHAnsi"/>
          <w:noProof/>
        </w:rPr>
        <w:drawing>
          <wp:anchor distT="0" distB="0" distL="114300" distR="114300" simplePos="0" relativeHeight="251662336" behindDoc="0" locked="0" layoutInCell="1" allowOverlap="1" wp14:anchorId="5E55DC15" wp14:editId="7331A5CB">
            <wp:simplePos x="0" y="0"/>
            <wp:positionH relativeFrom="column">
              <wp:posOffset>1903184</wp:posOffset>
            </wp:positionH>
            <wp:positionV relativeFrom="paragraph">
              <wp:posOffset>45942</wp:posOffset>
            </wp:positionV>
            <wp:extent cx="2899410" cy="6324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9410" cy="632460"/>
                    </a:xfrm>
                    <a:prstGeom prst="rect">
                      <a:avLst/>
                    </a:prstGeom>
                    <a:noFill/>
                  </pic:spPr>
                </pic:pic>
              </a:graphicData>
            </a:graphic>
            <wp14:sizeRelH relativeFrom="page">
              <wp14:pctWidth>0</wp14:pctWidth>
            </wp14:sizeRelH>
            <wp14:sizeRelV relativeFrom="page">
              <wp14:pctHeight>0</wp14:pctHeight>
            </wp14:sizeRelV>
          </wp:anchor>
        </w:drawing>
      </w:r>
    </w:p>
    <w:p w14:paraId="79D1E9C0" w14:textId="3B938D9F" w:rsidR="0086224E" w:rsidRPr="0086224E" w:rsidRDefault="0086224E" w:rsidP="0086224E">
      <w:pPr>
        <w:rPr>
          <w:rFonts w:asciiTheme="minorHAnsi" w:hAnsiTheme="minorHAnsi"/>
          <w:b/>
          <w:bCs/>
        </w:rPr>
      </w:pPr>
    </w:p>
    <w:p w14:paraId="377E85BD" w14:textId="77777777" w:rsidR="0086224E" w:rsidRPr="0086224E" w:rsidRDefault="0086224E" w:rsidP="0086224E">
      <w:pPr>
        <w:rPr>
          <w:rFonts w:asciiTheme="minorHAnsi" w:hAnsiTheme="minorHAnsi"/>
        </w:rPr>
      </w:pPr>
    </w:p>
    <w:sectPr w:rsidR="0086224E" w:rsidRPr="0086224E" w:rsidSect="00C370E0">
      <w:footerReference w:type="default" r:id="rId18"/>
      <w:headerReference w:type="first" r:id="rId19"/>
      <w:footerReference w:type="first" r:id="rId20"/>
      <w:pgSz w:w="11906" w:h="16838" w:code="9"/>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8C979" w14:textId="77777777" w:rsidR="00606CA2" w:rsidRDefault="00606CA2">
      <w:pPr>
        <w:spacing w:after="0" w:line="240" w:lineRule="auto"/>
      </w:pPr>
      <w:r>
        <w:separator/>
      </w:r>
    </w:p>
  </w:endnote>
  <w:endnote w:type="continuationSeparator" w:id="0">
    <w:p w14:paraId="7A240B9C" w14:textId="77777777" w:rsidR="00606CA2" w:rsidRDefault="00606CA2">
      <w:pPr>
        <w:spacing w:after="0" w:line="240" w:lineRule="auto"/>
      </w:pPr>
      <w:r>
        <w:continuationSeparator/>
      </w:r>
    </w:p>
  </w:endnote>
  <w:endnote w:type="continuationNotice" w:id="1">
    <w:p w14:paraId="157E2136" w14:textId="77777777" w:rsidR="00606CA2" w:rsidRDefault="00606C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exend Deca Light">
    <w:altName w:val="Calibri"/>
    <w:charset w:val="00"/>
    <w:family w:val="auto"/>
    <w:pitch w:val="variable"/>
    <w:sig w:usb0="A00000FF" w:usb1="4000205B" w:usb2="00000000" w:usb3="00000000" w:csb0="00000193"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527538"/>
      <w:docPartObj>
        <w:docPartGallery w:val="Page Numbers (Bottom of Page)"/>
        <w:docPartUnique/>
      </w:docPartObj>
    </w:sdtPr>
    <w:sdtEndPr>
      <w:rPr>
        <w:noProof/>
      </w:rPr>
    </w:sdtEndPr>
    <w:sdtContent>
      <w:p w14:paraId="3E735D65" w14:textId="77777777" w:rsidR="004E1AED" w:rsidRDefault="004E1AED">
        <w:pPr>
          <w:pStyle w:val="Footer"/>
        </w:pPr>
        <w:r>
          <w:rPr>
            <w:lang w:bidi="en-GB"/>
          </w:rPr>
          <w:fldChar w:fldCharType="begin"/>
        </w:r>
        <w:r>
          <w:rPr>
            <w:lang w:bidi="en-GB"/>
          </w:rPr>
          <w:instrText xml:space="preserve"> PAGE   \* MERGEFORMAT </w:instrText>
        </w:r>
        <w:r>
          <w:rPr>
            <w:lang w:bidi="en-GB"/>
          </w:rPr>
          <w:fldChar w:fldCharType="separate"/>
        </w:r>
        <w:r>
          <w:rPr>
            <w:noProof/>
            <w:lang w:bidi="en-GB"/>
          </w:rPr>
          <w:t>2</w:t>
        </w:r>
        <w:r>
          <w:rPr>
            <w:noProof/>
            <w:lang w:bidi="en-GB"/>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5DF57" w14:textId="7D95BCFE" w:rsidR="007919CA" w:rsidRDefault="00FF1673" w:rsidP="00FF1673">
    <w:pPr>
      <w:pStyle w:val="Footer"/>
      <w:jc w:val="right"/>
    </w:pPr>
    <w:r>
      <w:fldChar w:fldCharType="begin"/>
    </w:r>
    <w:r>
      <w:instrText xml:space="preserve"> DATE \@ "d MMMM yyyy" </w:instrText>
    </w:r>
    <w:r>
      <w:fldChar w:fldCharType="separate"/>
    </w:r>
    <w:r w:rsidR="004B31F3">
      <w:rPr>
        <w:noProof/>
      </w:rPr>
      <w:t>4 October 2026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79F69" w14:textId="77777777" w:rsidR="00606CA2" w:rsidRDefault="00606CA2">
      <w:pPr>
        <w:spacing w:after="0" w:line="240" w:lineRule="auto"/>
      </w:pPr>
      <w:r>
        <w:separator/>
      </w:r>
    </w:p>
  </w:footnote>
  <w:footnote w:type="continuationSeparator" w:id="0">
    <w:p w14:paraId="2E97D9E5" w14:textId="77777777" w:rsidR="00606CA2" w:rsidRDefault="00606CA2">
      <w:pPr>
        <w:spacing w:after="0" w:line="240" w:lineRule="auto"/>
      </w:pPr>
      <w:r>
        <w:continuationSeparator/>
      </w:r>
    </w:p>
  </w:footnote>
  <w:footnote w:type="continuationNotice" w:id="1">
    <w:p w14:paraId="103824A7" w14:textId="77777777" w:rsidR="00606CA2" w:rsidRDefault="00606C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113F" w14:textId="460DF1CC" w:rsidR="00A61AE2" w:rsidRPr="00A61AE2" w:rsidRDefault="00A61AE2">
    <w:pPr>
      <w:pStyle w:val="Header"/>
      <w:rPr>
        <w:rFonts w:ascii="Calibri" w:hAnsi="Calibri" w:cs="Calibri"/>
        <w:b/>
        <w:bCs/>
        <w:color w:val="002060"/>
      </w:rPr>
    </w:pPr>
    <w:r>
      <w:rPr>
        <w:rFonts w:ascii="Calibri" w:hAnsi="Calibri" w:cs="Calibri"/>
        <w:b/>
        <w:bCs/>
        <w:noProof/>
        <w:color w:val="002060"/>
      </w:rPr>
      <w:drawing>
        <wp:anchor distT="0" distB="0" distL="114300" distR="114300" simplePos="0" relativeHeight="251658240" behindDoc="0" locked="0" layoutInCell="1" allowOverlap="1" wp14:anchorId="65ED0B2C" wp14:editId="327EE4F5">
          <wp:simplePos x="0" y="0"/>
          <wp:positionH relativeFrom="column">
            <wp:posOffset>-57150</wp:posOffset>
          </wp:positionH>
          <wp:positionV relativeFrom="paragraph">
            <wp:posOffset>-209550</wp:posOffset>
          </wp:positionV>
          <wp:extent cx="400050" cy="454602"/>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400050" cy="454602"/>
                  </a:xfrm>
                  <a:prstGeom prst="rect">
                    <a:avLst/>
                  </a:prstGeom>
                </pic:spPr>
              </pic:pic>
            </a:graphicData>
          </a:graphic>
        </wp:anchor>
      </w:drawing>
    </w:r>
    <w:r w:rsidRPr="00A61AE2">
      <w:rPr>
        <w:rFonts w:ascii="Calibri" w:hAnsi="Calibri" w:cs="Calibri"/>
        <w:b/>
        <w:bCs/>
        <w:color w:val="002060"/>
      </w:rPr>
      <w:t>Sheriff Hutton Primary School</w:t>
    </w:r>
  </w:p>
  <w:p w14:paraId="3398CF2D" w14:textId="77777777" w:rsidR="00A61AE2" w:rsidRDefault="00A61A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6686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5BE83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E2AF9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1A13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AA4C9B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6EF0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7E0E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046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9AE7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435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497AC8"/>
    <w:multiLevelType w:val="hybridMultilevel"/>
    <w:tmpl w:val="4748F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9454F1"/>
    <w:multiLevelType w:val="hybridMultilevel"/>
    <w:tmpl w:val="E418E8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3E04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DD3D0C"/>
    <w:multiLevelType w:val="hybridMultilevel"/>
    <w:tmpl w:val="610E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36278F"/>
    <w:multiLevelType w:val="hybridMultilevel"/>
    <w:tmpl w:val="B8286098"/>
    <w:lvl w:ilvl="0" w:tplc="2A960DAE">
      <w:start w:val="1"/>
      <w:numFmt w:val="decimal"/>
      <w:lvlText w:val="%1."/>
      <w:lvlJc w:val="left"/>
      <w:pPr>
        <w:ind w:left="360" w:hanging="360"/>
      </w:pPr>
      <w:rPr>
        <w:rFonts w:asciiTheme="minorHAnsi" w:eastAsiaTheme="minorHAnsi" w:hAnsiTheme="minorHAnsi"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49370CA"/>
    <w:multiLevelType w:val="hybridMultilevel"/>
    <w:tmpl w:val="68085F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2F79CE"/>
    <w:multiLevelType w:val="hybridMultilevel"/>
    <w:tmpl w:val="4BDA47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A163676"/>
    <w:multiLevelType w:val="hybridMultilevel"/>
    <w:tmpl w:val="2F9A8562"/>
    <w:lvl w:ilvl="0" w:tplc="E4FAF3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0E02D9"/>
    <w:multiLevelType w:val="hybridMultilevel"/>
    <w:tmpl w:val="C0147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1587CBF"/>
    <w:multiLevelType w:val="hybridMultilevel"/>
    <w:tmpl w:val="24260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5D12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64216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8B46AC2"/>
    <w:multiLevelType w:val="hybridMultilevel"/>
    <w:tmpl w:val="BA40BF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A2C3EB3"/>
    <w:multiLevelType w:val="multilevel"/>
    <w:tmpl w:val="84B4631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7F3A1AB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8"/>
  </w:num>
  <w:num w:numId="2">
    <w:abstractNumId w:val="10"/>
  </w:num>
  <w:num w:numId="3">
    <w:abstractNumId w:val="17"/>
  </w:num>
  <w:num w:numId="4">
    <w:abstractNumId w:val="13"/>
  </w:num>
  <w:num w:numId="5">
    <w:abstractNumId w:val="25"/>
  </w:num>
  <w:num w:numId="6">
    <w:abstractNumId w:val="27"/>
  </w:num>
  <w:num w:numId="7">
    <w:abstractNumId w:val="24"/>
  </w:num>
  <w:num w:numId="8">
    <w:abstractNumId w:val="28"/>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4"/>
  </w:num>
  <w:num w:numId="20">
    <w:abstractNumId w:val="20"/>
  </w:num>
  <w:num w:numId="21">
    <w:abstractNumId w:val="11"/>
  </w:num>
  <w:num w:numId="22">
    <w:abstractNumId w:val="21"/>
  </w:num>
  <w:num w:numId="23">
    <w:abstractNumId w:val="19"/>
  </w:num>
  <w:num w:numId="24">
    <w:abstractNumId w:val="15"/>
  </w:num>
  <w:num w:numId="25">
    <w:abstractNumId w:val="23"/>
  </w:num>
  <w:num w:numId="26">
    <w:abstractNumId w:val="16"/>
  </w:num>
  <w:num w:numId="27">
    <w:abstractNumId w:val="26"/>
  </w:num>
  <w:num w:numId="28">
    <w:abstractNumId w:val="22"/>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AE2"/>
    <w:rsid w:val="00064DC7"/>
    <w:rsid w:val="000916D6"/>
    <w:rsid w:val="000966F8"/>
    <w:rsid w:val="000E768D"/>
    <w:rsid w:val="0011720B"/>
    <w:rsid w:val="001558CA"/>
    <w:rsid w:val="00194DF6"/>
    <w:rsid w:val="001B5168"/>
    <w:rsid w:val="001F423E"/>
    <w:rsid w:val="00214962"/>
    <w:rsid w:val="00265B9E"/>
    <w:rsid w:val="002A1508"/>
    <w:rsid w:val="002E47E2"/>
    <w:rsid w:val="003B2D3D"/>
    <w:rsid w:val="003C09B0"/>
    <w:rsid w:val="003C6DAC"/>
    <w:rsid w:val="003E565F"/>
    <w:rsid w:val="0040589D"/>
    <w:rsid w:val="0042409F"/>
    <w:rsid w:val="004B0F89"/>
    <w:rsid w:val="004B31F3"/>
    <w:rsid w:val="004C711F"/>
    <w:rsid w:val="004E1AED"/>
    <w:rsid w:val="004E78D8"/>
    <w:rsid w:val="00500122"/>
    <w:rsid w:val="0050609D"/>
    <w:rsid w:val="00572864"/>
    <w:rsid w:val="005C12A5"/>
    <w:rsid w:val="005C2FF1"/>
    <w:rsid w:val="005C3DD0"/>
    <w:rsid w:val="005C4168"/>
    <w:rsid w:val="005E3975"/>
    <w:rsid w:val="00606CA2"/>
    <w:rsid w:val="00627CA6"/>
    <w:rsid w:val="006631E6"/>
    <w:rsid w:val="00701DAA"/>
    <w:rsid w:val="007421DB"/>
    <w:rsid w:val="0078052D"/>
    <w:rsid w:val="007919CA"/>
    <w:rsid w:val="0079201B"/>
    <w:rsid w:val="007A1C1F"/>
    <w:rsid w:val="007A1D3A"/>
    <w:rsid w:val="007A2882"/>
    <w:rsid w:val="007E6BA5"/>
    <w:rsid w:val="008269F9"/>
    <w:rsid w:val="0086224E"/>
    <w:rsid w:val="00871A93"/>
    <w:rsid w:val="008A6817"/>
    <w:rsid w:val="008C0D3A"/>
    <w:rsid w:val="00932F05"/>
    <w:rsid w:val="00950AD5"/>
    <w:rsid w:val="009540BA"/>
    <w:rsid w:val="009F1E9D"/>
    <w:rsid w:val="00A021DB"/>
    <w:rsid w:val="00A1310C"/>
    <w:rsid w:val="00A26ACF"/>
    <w:rsid w:val="00A61AE2"/>
    <w:rsid w:val="00AB2891"/>
    <w:rsid w:val="00AD1352"/>
    <w:rsid w:val="00AF2C96"/>
    <w:rsid w:val="00B157E2"/>
    <w:rsid w:val="00BB5B9D"/>
    <w:rsid w:val="00BD1142"/>
    <w:rsid w:val="00BD3AE6"/>
    <w:rsid w:val="00BD3D9E"/>
    <w:rsid w:val="00C16753"/>
    <w:rsid w:val="00C370E0"/>
    <w:rsid w:val="00C570AD"/>
    <w:rsid w:val="00CB5B0F"/>
    <w:rsid w:val="00CC31ED"/>
    <w:rsid w:val="00CC6125"/>
    <w:rsid w:val="00CE0A9D"/>
    <w:rsid w:val="00CE3195"/>
    <w:rsid w:val="00CF6E36"/>
    <w:rsid w:val="00D12C96"/>
    <w:rsid w:val="00D47A97"/>
    <w:rsid w:val="00D80E02"/>
    <w:rsid w:val="00D81A5D"/>
    <w:rsid w:val="00DA0B8B"/>
    <w:rsid w:val="00DA28F0"/>
    <w:rsid w:val="00DA3A1A"/>
    <w:rsid w:val="00DA4AAF"/>
    <w:rsid w:val="00DE0B86"/>
    <w:rsid w:val="00DE3F43"/>
    <w:rsid w:val="00DF4648"/>
    <w:rsid w:val="00E1692E"/>
    <w:rsid w:val="00E26B0A"/>
    <w:rsid w:val="00E62ACF"/>
    <w:rsid w:val="00E81133"/>
    <w:rsid w:val="00F02DC3"/>
    <w:rsid w:val="00F04858"/>
    <w:rsid w:val="00F25812"/>
    <w:rsid w:val="00F279D5"/>
    <w:rsid w:val="00F27CEA"/>
    <w:rsid w:val="00F732A3"/>
    <w:rsid w:val="00F946E6"/>
    <w:rsid w:val="00F979B8"/>
    <w:rsid w:val="00FE46ED"/>
    <w:rsid w:val="00FF1673"/>
    <w:rsid w:val="00FF4F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3A375E"/>
  <w15:docId w15:val="{B4EC5C1A-A5CC-4DFB-AD2E-1F1E68B7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2C96"/>
    <w:pPr>
      <w:spacing w:before="0" w:after="160" w:line="259" w:lineRule="auto"/>
    </w:pPr>
    <w:rPr>
      <w:rFonts w:ascii="Calibri Light" w:eastAsiaTheme="minorHAnsi" w:hAnsi="Calibri Light"/>
      <w:lang w:val="en-GB" w:eastAsia="en-US"/>
    </w:rPr>
  </w:style>
  <w:style w:type="paragraph" w:styleId="Heading1">
    <w:name w:val="heading 1"/>
    <w:aliases w:val="School Heading 1"/>
    <w:basedOn w:val="Normal"/>
    <w:next w:val="Normal"/>
    <w:link w:val="Heading1Char"/>
    <w:uiPriority w:val="9"/>
    <w:qFormat/>
    <w:rsid w:val="00932F05"/>
    <w:pPr>
      <w:pBdr>
        <w:top w:val="single" w:sz="24" w:space="0" w:color="002060"/>
        <w:left w:val="single" w:sz="24" w:space="0" w:color="002060"/>
        <w:bottom w:val="single" w:sz="24" w:space="0" w:color="002060"/>
        <w:right w:val="single" w:sz="24" w:space="0" w:color="002060"/>
      </w:pBdr>
      <w:shd w:val="clear" w:color="auto" w:fill="002060"/>
      <w:spacing w:after="0"/>
      <w:outlineLvl w:val="0"/>
    </w:pPr>
    <w:rPr>
      <w:rFonts w:asciiTheme="majorHAnsi" w:eastAsiaTheme="majorEastAsia" w:hAnsiTheme="majorHAnsi" w:cstheme="majorBidi"/>
      <w:b/>
      <w:caps/>
      <w:color w:val="FFFFFF" w:themeColor="background1"/>
      <w:spacing w:val="15"/>
    </w:rPr>
  </w:style>
  <w:style w:type="paragraph" w:styleId="Heading2">
    <w:name w:val="heading 2"/>
    <w:basedOn w:val="Normal"/>
    <w:next w:val="Normal"/>
    <w:link w:val="Heading2Char"/>
    <w:uiPriority w:val="9"/>
    <w:semiHidden/>
    <w:unhideWhenUsed/>
    <w:qFormat/>
    <w:rsid w:val="00B157E2"/>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B157E2"/>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rsid w:val="00B157E2"/>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rsid w:val="00B157E2"/>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rsid w:val="00B157E2"/>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rsid w:val="00B157E2"/>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rsid w:val="00B157E2"/>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B157E2"/>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chool Heading 1 Char"/>
    <w:basedOn w:val="DefaultParagraphFont"/>
    <w:link w:val="Heading1"/>
    <w:uiPriority w:val="9"/>
    <w:rsid w:val="00932F05"/>
    <w:rPr>
      <w:rFonts w:asciiTheme="majorHAnsi" w:eastAsiaTheme="majorEastAsia" w:hAnsiTheme="majorHAnsi" w:cstheme="majorBidi"/>
      <w:b/>
      <w:caps/>
      <w:color w:val="FFFFFF" w:themeColor="background1"/>
      <w:spacing w:val="15"/>
      <w:shd w:val="clear" w:color="auto" w:fill="002060"/>
    </w:rPr>
  </w:style>
  <w:style w:type="character" w:customStyle="1" w:styleId="Heading2Char">
    <w:name w:val="Heading 2 Char"/>
    <w:basedOn w:val="DefaultParagraphFont"/>
    <w:link w:val="Heading2"/>
    <w:uiPriority w:val="9"/>
    <w:semiHidden/>
    <w:rsid w:val="00B157E2"/>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semiHidden/>
    <w:rsid w:val="00B157E2"/>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59"/>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aliases w:val="School Title"/>
    <w:basedOn w:val="Normal"/>
    <w:link w:val="TitleChar"/>
    <w:uiPriority w:val="1"/>
    <w:qFormat/>
    <w:rsid w:val="00932F05"/>
    <w:pPr>
      <w:spacing w:after="0"/>
    </w:pPr>
    <w:rPr>
      <w:rFonts w:asciiTheme="majorHAnsi" w:eastAsiaTheme="majorEastAsia" w:hAnsiTheme="majorHAnsi" w:cstheme="majorBidi"/>
      <w:b/>
      <w:caps/>
      <w:color w:val="002060"/>
      <w:spacing w:val="10"/>
      <w:sz w:val="52"/>
      <w:szCs w:val="52"/>
    </w:rPr>
  </w:style>
  <w:style w:type="character" w:customStyle="1" w:styleId="TitleChar">
    <w:name w:val="Title Char"/>
    <w:aliases w:val="School Title Char"/>
    <w:basedOn w:val="DefaultParagraphFont"/>
    <w:link w:val="Title"/>
    <w:uiPriority w:val="1"/>
    <w:rsid w:val="00932F05"/>
    <w:rPr>
      <w:rFonts w:asciiTheme="majorHAnsi" w:eastAsiaTheme="majorEastAsia" w:hAnsiTheme="majorHAnsi" w:cstheme="majorBidi"/>
      <w:b/>
      <w:caps/>
      <w:color w:val="002060"/>
      <w:spacing w:val="10"/>
      <w:sz w:val="52"/>
      <w:szCs w:val="52"/>
    </w:rPr>
  </w:style>
  <w:style w:type="paragraph" w:styleId="Subtitle">
    <w:name w:val="Subtitle"/>
    <w:basedOn w:val="Normal"/>
    <w:next w:val="Normal"/>
    <w:link w:val="SubtitleChar"/>
    <w:uiPriority w:val="11"/>
    <w:semiHidden/>
    <w:unhideWhenUsed/>
    <w:qFormat/>
    <w:rsid w:val="00B157E2"/>
    <w:pPr>
      <w:numPr>
        <w:ilvl w:val="1"/>
      </w:numPr>
    </w:pPr>
    <w:rPr>
      <w:color w:val="404040" w:themeColor="text1" w:themeTint="E6"/>
    </w:rPr>
  </w:style>
  <w:style w:type="character" w:customStyle="1" w:styleId="SubtitleChar">
    <w:name w:val="Subtitle Char"/>
    <w:basedOn w:val="DefaultParagraphFont"/>
    <w:link w:val="Subtitle"/>
    <w:uiPriority w:val="11"/>
    <w:semiHidden/>
    <w:rsid w:val="00B157E2"/>
    <w:rPr>
      <w:color w:val="404040" w:themeColor="text1" w:themeTint="E6"/>
    </w:rPr>
  </w:style>
  <w:style w:type="character" w:styleId="IntenseEmphasis">
    <w:name w:val="Intense Emphasis"/>
    <w:basedOn w:val="DefaultParagraphFont"/>
    <w:uiPriority w:val="21"/>
    <w:semiHidden/>
    <w:unhideWhenUsed/>
    <w:qFormat/>
    <w:rsid w:val="00B157E2"/>
    <w:rPr>
      <w:i/>
      <w:iCs/>
      <w:color w:val="806000" w:themeColor="accent1" w:themeShade="80"/>
    </w:rPr>
  </w:style>
  <w:style w:type="paragraph" w:styleId="IntenseQuote">
    <w:name w:val="Intense Quote"/>
    <w:basedOn w:val="Normal"/>
    <w:next w:val="Normal"/>
    <w:link w:val="IntenseQuoteChar"/>
    <w:uiPriority w:val="30"/>
    <w:semiHidden/>
    <w:unhideWhenUsed/>
    <w:qFormat/>
    <w:rsid w:val="00B157E2"/>
    <w:pPr>
      <w:pBdr>
        <w:top w:val="single" w:sz="4" w:space="10" w:color="806000" w:themeColor="accent1" w:themeShade="80"/>
        <w:bottom w:val="single" w:sz="4" w:space="10" w:color="806000" w:themeColor="accent1" w:themeShade="80"/>
      </w:pBdr>
      <w:spacing w:before="360" w:after="360"/>
      <w:ind w:left="864" w:right="864"/>
      <w:jc w:val="center"/>
    </w:pPr>
    <w:rPr>
      <w:i/>
      <w:iCs/>
      <w:color w:val="806000" w:themeColor="accent1" w:themeShade="80"/>
    </w:rPr>
  </w:style>
  <w:style w:type="character" w:customStyle="1" w:styleId="IntenseQuoteChar">
    <w:name w:val="Intense Quote Char"/>
    <w:basedOn w:val="DefaultParagraphFont"/>
    <w:link w:val="IntenseQuote"/>
    <w:uiPriority w:val="30"/>
    <w:semiHidden/>
    <w:rsid w:val="00B157E2"/>
    <w:rPr>
      <w:i/>
      <w:iCs/>
      <w:color w:val="806000" w:themeColor="accent1" w:themeShade="80"/>
    </w:rPr>
  </w:style>
  <w:style w:type="character" w:styleId="IntenseReference">
    <w:name w:val="Intense Reference"/>
    <w:basedOn w:val="DefaultParagraphFont"/>
    <w:uiPriority w:val="32"/>
    <w:semiHidden/>
    <w:unhideWhenUsed/>
    <w:qFormat/>
    <w:rsid w:val="00B157E2"/>
    <w:rPr>
      <w:b/>
      <w:bCs/>
      <w:caps w:val="0"/>
      <w:smallCaps/>
      <w:color w:val="806000" w:themeColor="accent1" w:themeShade="80"/>
      <w:spacing w:val="5"/>
    </w:rPr>
  </w:style>
  <w:style w:type="character" w:customStyle="1" w:styleId="Heading4Char">
    <w:name w:val="Heading 4 Char"/>
    <w:basedOn w:val="DefaultParagraphFont"/>
    <w:link w:val="Heading4"/>
    <w:uiPriority w:val="9"/>
    <w:semiHidden/>
    <w:rsid w:val="00B157E2"/>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semiHidden/>
    <w:rsid w:val="00B157E2"/>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semiHidden/>
    <w:rsid w:val="00B157E2"/>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semiHidden/>
    <w:rsid w:val="00B157E2"/>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semiHidden/>
    <w:rsid w:val="00B157E2"/>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B157E2"/>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B157E2"/>
    <w:rPr>
      <w:b/>
      <w:bCs/>
      <w:color w:val="0673A5" w:themeColor="text2" w:themeShade="BF"/>
      <w:szCs w:val="16"/>
    </w:rPr>
  </w:style>
  <w:style w:type="paragraph" w:styleId="TOCHeading">
    <w:name w:val="TOC Heading"/>
    <w:basedOn w:val="Heading1"/>
    <w:next w:val="Normal"/>
    <w:uiPriority w:val="39"/>
    <w:semiHidden/>
    <w:unhideWhenUsed/>
    <w:qFormat/>
    <w:rsid w:val="00B157E2"/>
    <w:pPr>
      <w:outlineLvl w:val="9"/>
    </w:pPr>
  </w:style>
  <w:style w:type="paragraph" w:styleId="BalloonText">
    <w:name w:val="Balloon Text"/>
    <w:basedOn w:val="Normal"/>
    <w:link w:val="BalloonTextChar"/>
    <w:uiPriority w:val="99"/>
    <w:semiHidden/>
    <w:unhideWhenUsed/>
    <w:rsid w:val="00D47A9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806000" w:themeColor="accent1" w:themeShade="80" w:shadow="1"/>
        <w:left w:val="single" w:sz="2" w:space="10" w:color="806000" w:themeColor="accent1" w:themeShade="80" w:shadow="1"/>
        <w:bottom w:val="single" w:sz="2" w:space="10" w:color="806000" w:themeColor="accent1" w:themeShade="80" w:shadow="1"/>
        <w:right w:val="single" w:sz="2" w:space="10" w:color="806000" w:themeColor="accent1" w:themeShade="80" w:shadow="1"/>
      </w:pBdr>
      <w:ind w:left="1152" w:right="1152"/>
    </w:pPr>
    <w:rPr>
      <w:i/>
      <w:iCs/>
      <w:color w:val="806000" w:themeColor="accent1" w:themeShade="80"/>
    </w:rPr>
  </w:style>
  <w:style w:type="character" w:styleId="PlaceholderText">
    <w:name w:val="Placeholder Text"/>
    <w:basedOn w:val="DefaultParagraphFont"/>
    <w:uiPriority w:val="99"/>
    <w:semiHidden/>
    <w:rsid w:val="00A1310C"/>
    <w:rPr>
      <w:color w:val="3C3C3C" w:themeColor="background2" w:themeShade="40"/>
    </w:rPr>
  </w:style>
  <w:style w:type="paragraph" w:styleId="Header">
    <w:name w:val="header"/>
    <w:basedOn w:val="Normal"/>
    <w:link w:val="HeaderChar"/>
    <w:uiPriority w:val="99"/>
    <w:unhideWhenUsed/>
    <w:rsid w:val="004E1AED"/>
    <w:pPr>
      <w:spacing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FF4FFB"/>
    <w:pPr>
      <w:ind w:left="720"/>
      <w:contextualSpacing/>
    </w:pPr>
  </w:style>
  <w:style w:type="character" w:styleId="FootnoteReference">
    <w:name w:val="footnote reference"/>
    <w:basedOn w:val="DefaultParagraphFont"/>
    <w:uiPriority w:val="99"/>
    <w:semiHidden/>
    <w:unhideWhenUsed/>
    <w:rsid w:val="000916D6"/>
    <w:rPr>
      <w:vertAlign w:val="superscript"/>
    </w:rPr>
  </w:style>
  <w:style w:type="character" w:styleId="Hyperlink">
    <w:name w:val="Hyperlink"/>
    <w:basedOn w:val="DefaultParagraphFont"/>
    <w:uiPriority w:val="99"/>
    <w:unhideWhenUsed/>
    <w:rsid w:val="000916D6"/>
    <w:rPr>
      <w:color w:val="005DBA" w:themeColor="hyperlink"/>
      <w:u w:val="single"/>
    </w:rPr>
  </w:style>
  <w:style w:type="character" w:styleId="UnresolvedMention">
    <w:name w:val="Unresolved Mention"/>
    <w:basedOn w:val="DefaultParagraphFont"/>
    <w:uiPriority w:val="99"/>
    <w:semiHidden/>
    <w:unhideWhenUsed/>
    <w:rsid w:val="000916D6"/>
    <w:rPr>
      <w:color w:val="605E5C"/>
      <w:shd w:val="clear" w:color="auto" w:fill="E1DFDD"/>
    </w:rPr>
  </w:style>
  <w:style w:type="paragraph" w:customStyle="1" w:styleId="Bodytext1">
    <w:name w:val="Body text 1"/>
    <w:basedOn w:val="Normal"/>
    <w:qFormat/>
    <w:rsid w:val="00D12C96"/>
    <w:pPr>
      <w:spacing w:before="120" w:after="120"/>
    </w:pPr>
    <w:rPr>
      <w:rFonts w:ascii="Lexend Deca Light" w:hAnsi="Lexend Deca Light"/>
      <w:color w:val="2C2C2C" w:themeColor="text1"/>
      <w:lang w:val="en-US"/>
    </w:rPr>
  </w:style>
  <w:style w:type="paragraph" w:customStyle="1" w:styleId="Bodytextbullets">
    <w:name w:val="Body text bullets"/>
    <w:basedOn w:val="ListParagraph"/>
    <w:qFormat/>
    <w:rsid w:val="00D12C96"/>
    <w:pPr>
      <w:numPr>
        <w:numId w:val="25"/>
      </w:numPr>
      <w:spacing w:before="80" w:after="80"/>
      <w:contextualSpacing w:val="0"/>
    </w:pPr>
    <w:rPr>
      <w:rFonts w:ascii="Lexend Deca Light" w:hAnsi="Lexend Deca Light"/>
    </w:rPr>
  </w:style>
  <w:style w:type="character" w:customStyle="1" w:styleId="normaltextrun">
    <w:name w:val="normaltextrun"/>
    <w:basedOn w:val="DefaultParagraphFont"/>
    <w:rsid w:val="00D12C96"/>
  </w:style>
  <w:style w:type="character" w:customStyle="1" w:styleId="eop">
    <w:name w:val="eop"/>
    <w:basedOn w:val="DefaultParagraphFont"/>
    <w:rsid w:val="00D12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46499926">
      <w:bodyDiv w:val="1"/>
      <w:marLeft w:val="0"/>
      <w:marRight w:val="0"/>
      <w:marTop w:val="0"/>
      <w:marBottom w:val="0"/>
      <w:divBdr>
        <w:top w:val="none" w:sz="0" w:space="0" w:color="auto"/>
        <w:left w:val="none" w:sz="0" w:space="0" w:color="auto"/>
        <w:bottom w:val="none" w:sz="0" w:space="0" w:color="auto"/>
        <w:right w:val="none" w:sz="0" w:space="0" w:color="auto"/>
      </w:divBdr>
    </w:div>
    <w:div w:id="501819941">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mailto:lado@northyorks.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llb\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864570</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2012-11-01T04:53:00+00:00</AssetStart>
    <FriendlyTitle xmlns="4873beb7-5857-4685-be1f-d57550cc96cc" xsi:nil="true"/>
    <MarketSpecific xmlns="4873beb7-5857-4685-be1f-d57550cc96cc">false</MarketSpecific>
    <TPNamespace xmlns="4873beb7-5857-4685-be1f-d57550cc96cc" xsi:nil="true"/>
    <PublishStatusLookup xmlns="4873beb7-5857-4685-be1f-d57550cc96cc">
      <Value>1655138</Value>
    </PublishStatusLookup>
    <APAuthor xmlns="4873beb7-5857-4685-be1f-d57550cc96cc">
      <UserInfo>
        <DisplayName>MIDDLEEAST\v-keerth</DisplayName>
        <AccountId>2799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TP103749966</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AFF32647-8129-40E0-A4FC-B9D04BFF12C6}">
  <ds:schemaRefs>
    <ds:schemaRef ds:uri="http://schemas.openxmlformats.org/officeDocument/2006/bibliography"/>
  </ds:schemaRefs>
</ds:datastoreItem>
</file>

<file path=customXml/itemProps3.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4.xml><?xml version="1.0" encoding="utf-8"?>
<ds:datastoreItem xmlns:ds="http://schemas.openxmlformats.org/officeDocument/2006/customXml" ds:itemID="{88FF2527-3592-4DBF-9FD9-FEA06E5BF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Banded design (blank)</Template>
  <TotalTime>0</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Bev Stell</dc:creator>
  <cp:lastModifiedBy>Sheriff Hutton Headteacher</cp:lastModifiedBy>
  <cp:revision>2</cp:revision>
  <cp:lastPrinted>2026-10-04T15:44:00Z</cp:lastPrinted>
  <dcterms:created xsi:type="dcterms:W3CDTF">2026-10-04T15:44:00Z</dcterms:created>
  <dcterms:modified xsi:type="dcterms:W3CDTF">2026-10-04T15:44:00Z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