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E44F" w14:textId="440EA90C" w:rsidR="004E1AED" w:rsidRPr="00B309D6" w:rsidRDefault="00B309D6" w:rsidP="004E1AED">
      <w:pPr>
        <w:pStyle w:val="Title"/>
        <w:rPr>
          <w:b/>
          <w:bCs/>
          <w:color w:val="002060"/>
        </w:rPr>
      </w:pPr>
      <w:r w:rsidRPr="00B309D6">
        <w:rPr>
          <w:b/>
          <w:bCs/>
          <w:color w:val="002060"/>
        </w:rPr>
        <w:t>PHSE Long TERM plan</w:t>
      </w:r>
    </w:p>
    <w:p w14:paraId="3D04A13C" w14:textId="3CA56F6E" w:rsidR="00194DF6" w:rsidRDefault="00B309D6" w:rsidP="00B309D6">
      <w:pPr>
        <w:pStyle w:val="Heading1"/>
        <w:pBdr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pBdr>
        <w:shd w:val="clear" w:color="auto" w:fill="002060"/>
      </w:pPr>
      <w:r>
        <w:t>From September 2026</w:t>
      </w:r>
    </w:p>
    <w:p w14:paraId="33B99FF5" w14:textId="08BAD53C" w:rsidR="004E1AED" w:rsidRDefault="00B309D6" w:rsidP="00B309D6">
      <w:r>
        <w:t>From September 2026, we will be following the Kapow PSHE scheme of learning. My Happy Mind sessions will run alongside this scheme.</w:t>
      </w:r>
    </w:p>
    <w:p w14:paraId="1EBD65D3" w14:textId="0E0E3F27" w:rsidR="00B309D6" w:rsidRDefault="00B309D6" w:rsidP="00B309D6">
      <w:r>
        <w:t>My Happy Mind Plus resources are also available and can be used in conjunction with this scheme for 2026-2027</w:t>
      </w:r>
    </w:p>
    <w:p w14:paraId="2A85ADA0" w14:textId="1312978D" w:rsidR="00B309D6" w:rsidRDefault="00B309D6" w:rsidP="00B309D6">
      <w:r w:rsidRPr="00B309D6">
        <w:drawing>
          <wp:inline distT="0" distB="0" distL="0" distR="0" wp14:anchorId="4B4CB22C" wp14:editId="22C9C12B">
            <wp:extent cx="9102327" cy="499574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36132" cy="50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9D6" w:rsidSect="00B309D6">
      <w:footerReference w:type="default" r:id="rId12"/>
      <w:pgSz w:w="15840" w:h="12240" w:orient="landscape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C5AC" w14:textId="77777777" w:rsidR="00B309D6" w:rsidRDefault="00B309D6">
      <w:pPr>
        <w:spacing w:after="0" w:line="240" w:lineRule="auto"/>
      </w:pPr>
      <w:r>
        <w:separator/>
      </w:r>
    </w:p>
  </w:endnote>
  <w:endnote w:type="continuationSeparator" w:id="0">
    <w:p w14:paraId="31B28608" w14:textId="77777777" w:rsidR="00B309D6" w:rsidRDefault="00B3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35802" w14:textId="77777777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A3FAF" w14:textId="77777777" w:rsidR="00B309D6" w:rsidRDefault="00B309D6">
      <w:pPr>
        <w:spacing w:after="0" w:line="240" w:lineRule="auto"/>
      </w:pPr>
      <w:r>
        <w:separator/>
      </w:r>
    </w:p>
  </w:footnote>
  <w:footnote w:type="continuationSeparator" w:id="0">
    <w:p w14:paraId="44B194F4" w14:textId="77777777" w:rsidR="00B309D6" w:rsidRDefault="00B30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D6"/>
    <w:rsid w:val="00194DF6"/>
    <w:rsid w:val="004E1AED"/>
    <w:rsid w:val="005C12A5"/>
    <w:rsid w:val="00A1310C"/>
    <w:rsid w:val="00B309D6"/>
    <w:rsid w:val="00D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C4FD"/>
  <w15:docId w15:val="{BDC38877-6574-480F-87D1-EA94ACC3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3845576-3AAD-46BE-AD0B-A27E8F7E4D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1</cp:revision>
  <dcterms:created xsi:type="dcterms:W3CDTF">2026-08-06T14:32:00Z</dcterms:created>
  <dcterms:modified xsi:type="dcterms:W3CDTF">2026-08-06T14:51:00Z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